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9B34" w14:textId="77777777" w:rsidR="00170254" w:rsidRDefault="00170254" w:rsidP="008A5D6C">
      <w:pPr>
        <w:spacing w:after="0" w:line="240" w:lineRule="auto"/>
        <w:ind w:right="465"/>
        <w:jc w:val="both"/>
        <w:rPr>
          <w:rFonts w:eastAsia="Times New Roman" w:cstheme="minorHAnsi"/>
          <w:b/>
          <w:bCs/>
          <w:color w:val="555555"/>
        </w:rPr>
      </w:pPr>
    </w:p>
    <w:p w14:paraId="7A9E0B20" w14:textId="77777777" w:rsidR="00CD7D12" w:rsidRPr="00AC2363" w:rsidRDefault="00CD7D12" w:rsidP="00CD7D12">
      <w:pPr>
        <w:spacing w:after="0" w:line="240" w:lineRule="auto"/>
        <w:ind w:left="360" w:right="465"/>
        <w:jc w:val="center"/>
        <w:rPr>
          <w:rFonts w:ascii="Times New Roman" w:eastAsia="Times New Roman" w:hAnsi="Times New Roman" w:cs="Times New Roman"/>
          <w:b/>
          <w:bCs/>
          <w:sz w:val="28"/>
          <w:szCs w:val="28"/>
        </w:rPr>
      </w:pPr>
      <w:r w:rsidRPr="00D149FF">
        <w:rPr>
          <w:rFonts w:ascii="Times New Roman" w:eastAsia="Times New Roman" w:hAnsi="Times New Roman" w:cs="Times New Roman"/>
          <w:sz w:val="24"/>
          <w:szCs w:val="24"/>
        </w:rPr>
        <w:t>11</w:t>
      </w:r>
      <w:r w:rsidRPr="00D149FF">
        <w:rPr>
          <w:rFonts w:ascii="Times New Roman" w:eastAsia="Times New Roman" w:hAnsi="Times New Roman" w:cs="Times New Roman"/>
          <w:sz w:val="24"/>
          <w:szCs w:val="24"/>
          <w:vertAlign w:val="superscript"/>
        </w:rPr>
        <w:t>th</w:t>
      </w:r>
      <w:r w:rsidRPr="00D149FF">
        <w:rPr>
          <w:rFonts w:ascii="Times New Roman" w:eastAsia="Times New Roman" w:hAnsi="Times New Roman" w:cs="Times New Roman"/>
          <w:sz w:val="24"/>
          <w:szCs w:val="24"/>
        </w:rPr>
        <w:t xml:space="preserve"> Annual Quantum Storytelling Conference, Dec. 15-18, 2021</w:t>
      </w:r>
    </w:p>
    <w:p w14:paraId="1C1DB639" w14:textId="77777777" w:rsidR="00CD7D12" w:rsidRDefault="00CD7D12" w:rsidP="00CD7D12">
      <w:pPr>
        <w:spacing w:after="0" w:line="240" w:lineRule="auto"/>
        <w:ind w:left="360" w:right="465"/>
        <w:jc w:val="center"/>
        <w:rPr>
          <w:rFonts w:ascii="Times New Roman" w:eastAsia="Times New Roman" w:hAnsi="Times New Roman" w:cs="Times New Roman"/>
          <w:b/>
          <w:bCs/>
          <w:sz w:val="24"/>
          <w:szCs w:val="24"/>
        </w:rPr>
      </w:pPr>
    </w:p>
    <w:p w14:paraId="117526DB" w14:textId="12A4B71A" w:rsidR="008C2345" w:rsidRPr="00CD7D12" w:rsidRDefault="0052764A" w:rsidP="008C2345">
      <w:pPr>
        <w:spacing w:after="0" w:line="240" w:lineRule="auto"/>
        <w:ind w:left="360" w:right="46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Together-Telling Across Borders</w:t>
      </w:r>
      <w:r w:rsidR="008202FE" w:rsidRPr="00CD7D12">
        <w:rPr>
          <w:rFonts w:ascii="Times New Roman" w:eastAsia="Times New Roman" w:hAnsi="Times New Roman" w:cs="Times New Roman"/>
          <w:b/>
          <w:bCs/>
          <w:sz w:val="24"/>
          <w:szCs w:val="24"/>
        </w:rPr>
        <w:t xml:space="preserve">: </w:t>
      </w:r>
    </w:p>
    <w:p w14:paraId="4B2423BD" w14:textId="5DE5E001" w:rsidR="008202FE" w:rsidRPr="00CD7D12" w:rsidRDefault="009F3B6B" w:rsidP="008C2345">
      <w:pPr>
        <w:spacing w:after="0" w:line="240" w:lineRule="auto"/>
        <w:ind w:left="360" w:right="46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00CD7D12" w:rsidRPr="00CD7D12">
        <w:rPr>
          <w:rFonts w:ascii="Times New Roman" w:eastAsia="Times New Roman" w:hAnsi="Times New Roman" w:cs="Times New Roman"/>
          <w:b/>
          <w:bCs/>
          <w:sz w:val="24"/>
          <w:szCs w:val="24"/>
        </w:rPr>
        <w:t>o-constructing meaning</w:t>
      </w:r>
      <w:r w:rsidR="00DA5C2E" w:rsidRPr="00CD7D12">
        <w:rPr>
          <w:rFonts w:ascii="Times New Roman" w:eastAsia="Times New Roman" w:hAnsi="Times New Roman" w:cs="Times New Roman"/>
          <w:b/>
          <w:bCs/>
          <w:sz w:val="24"/>
          <w:szCs w:val="24"/>
        </w:rPr>
        <w:t xml:space="preserve"> </w:t>
      </w:r>
      <w:r w:rsidR="00365901" w:rsidRPr="00CD7D12">
        <w:rPr>
          <w:rFonts w:ascii="Times New Roman" w:eastAsia="Times New Roman" w:hAnsi="Times New Roman" w:cs="Times New Roman"/>
          <w:b/>
          <w:bCs/>
          <w:sz w:val="24"/>
          <w:szCs w:val="24"/>
        </w:rPr>
        <w:t xml:space="preserve">in </w:t>
      </w:r>
      <w:r w:rsidR="00CD7D12" w:rsidRPr="00CD7D12">
        <w:rPr>
          <w:rFonts w:ascii="Times New Roman" w:eastAsia="Times New Roman" w:hAnsi="Times New Roman" w:cs="Times New Roman"/>
          <w:b/>
          <w:bCs/>
          <w:sz w:val="24"/>
          <w:szCs w:val="24"/>
        </w:rPr>
        <w:t>a divided world</w:t>
      </w:r>
    </w:p>
    <w:p w14:paraId="5BDECA1B" w14:textId="77777777" w:rsidR="00775C37" w:rsidRPr="008C2345" w:rsidRDefault="00775C37" w:rsidP="008C2345">
      <w:pPr>
        <w:spacing w:after="0" w:line="240" w:lineRule="auto"/>
        <w:ind w:left="360" w:right="465"/>
        <w:jc w:val="center"/>
        <w:rPr>
          <w:rFonts w:ascii="Times New Roman" w:eastAsia="Times New Roman" w:hAnsi="Times New Roman" w:cs="Times New Roman"/>
          <w:b/>
          <w:bCs/>
          <w:sz w:val="24"/>
          <w:szCs w:val="24"/>
        </w:rPr>
      </w:pPr>
    </w:p>
    <w:p w14:paraId="286CB86B" w14:textId="77777777" w:rsidR="00E23F14" w:rsidRPr="0010245C" w:rsidRDefault="00E23F14" w:rsidP="008852B9">
      <w:pPr>
        <w:spacing w:after="0" w:line="240" w:lineRule="auto"/>
        <w:ind w:right="465"/>
        <w:jc w:val="both"/>
        <w:rPr>
          <w:rFonts w:ascii="Times New Roman" w:eastAsia="Times New Roman" w:hAnsi="Times New Roman" w:cs="Times New Roman"/>
          <w:b/>
          <w:bCs/>
          <w:sz w:val="24"/>
          <w:szCs w:val="24"/>
          <w:lang w:val="en-GB"/>
        </w:rPr>
      </w:pPr>
    </w:p>
    <w:p w14:paraId="20B6157E" w14:textId="77777777" w:rsidR="00CD7D12" w:rsidRPr="00752EBB" w:rsidRDefault="00CD7D12" w:rsidP="00CD7D12">
      <w:pPr>
        <w:spacing w:after="0" w:line="240" w:lineRule="auto"/>
        <w:jc w:val="center"/>
        <w:rPr>
          <w:rFonts w:ascii="Times New Roman" w:eastAsia="Times New Roman" w:hAnsi="Times New Roman" w:cs="Times New Roman"/>
          <w:color w:val="000000"/>
        </w:rPr>
      </w:pPr>
      <w:r w:rsidRPr="00752EBB">
        <w:rPr>
          <w:rFonts w:ascii="Times New Roman" w:eastAsia="Times New Roman" w:hAnsi="Times New Roman" w:cs="Times New Roman"/>
          <w:color w:val="000000"/>
        </w:rPr>
        <w:t>Philippe Lecomte</w:t>
      </w:r>
    </w:p>
    <w:p w14:paraId="046333B5" w14:textId="77777777" w:rsidR="00CD7D12" w:rsidRPr="008D0EB6" w:rsidRDefault="00CD7D12" w:rsidP="00CD7D12">
      <w:pPr>
        <w:spacing w:after="0" w:line="240" w:lineRule="auto"/>
        <w:jc w:val="center"/>
        <w:rPr>
          <w:rFonts w:ascii="Times New Roman" w:eastAsia="Times New Roman" w:hAnsi="Times New Roman" w:cs="Times New Roman"/>
          <w:color w:val="000000"/>
        </w:rPr>
      </w:pPr>
      <w:r w:rsidRPr="008D0EB6">
        <w:rPr>
          <w:rFonts w:ascii="Times New Roman" w:eastAsia="Times New Roman" w:hAnsi="Times New Roman" w:cs="Times New Roman"/>
          <w:color w:val="000000"/>
        </w:rPr>
        <w:t>Toulouse Business School, France</w:t>
      </w:r>
    </w:p>
    <w:p w14:paraId="205CEE17" w14:textId="6CC34B51" w:rsidR="00CD7D12" w:rsidRPr="00CD7D12" w:rsidRDefault="00000000" w:rsidP="00CD7D12">
      <w:pPr>
        <w:spacing w:after="0" w:line="240" w:lineRule="auto"/>
        <w:jc w:val="center"/>
        <w:rPr>
          <w:rFonts w:ascii="Times New Roman" w:eastAsia="Times New Roman" w:hAnsi="Times New Roman" w:cs="Times New Roman"/>
          <w:color w:val="000000"/>
        </w:rPr>
      </w:pPr>
      <w:hyperlink r:id="rId8" w:history="1">
        <w:r w:rsidR="00CD7D12" w:rsidRPr="008D0EB6">
          <w:rPr>
            <w:rStyle w:val="Hyperlink"/>
          </w:rPr>
          <w:t>p.lecomte@tbs-education.fr</w:t>
        </w:r>
      </w:hyperlink>
    </w:p>
    <w:p w14:paraId="6C7A08F2" w14:textId="77777777" w:rsidR="00CD7D12" w:rsidRPr="00CD7D12" w:rsidRDefault="00CD7D12" w:rsidP="006C64C7">
      <w:pPr>
        <w:spacing w:after="0" w:line="240" w:lineRule="auto"/>
        <w:jc w:val="center"/>
        <w:rPr>
          <w:rFonts w:ascii="Times New Roman" w:eastAsia="Times New Roman" w:hAnsi="Times New Roman" w:cs="Times New Roman"/>
          <w:color w:val="000000"/>
        </w:rPr>
      </w:pPr>
    </w:p>
    <w:p w14:paraId="2BFFAFFE" w14:textId="28269DA2" w:rsidR="006C64C7" w:rsidRPr="00752EBB" w:rsidRDefault="006C64C7" w:rsidP="006C64C7">
      <w:pPr>
        <w:spacing w:after="0" w:line="240" w:lineRule="auto"/>
        <w:jc w:val="center"/>
        <w:rPr>
          <w:rFonts w:ascii="Times New Roman" w:eastAsia="Times New Roman" w:hAnsi="Times New Roman" w:cs="Times New Roman"/>
          <w:color w:val="000000"/>
          <w:lang w:val="fr-FR"/>
        </w:rPr>
      </w:pPr>
      <w:r w:rsidRPr="00752EBB">
        <w:rPr>
          <w:rFonts w:ascii="Times New Roman" w:eastAsia="Times New Roman" w:hAnsi="Times New Roman" w:cs="Times New Roman"/>
          <w:color w:val="000000"/>
          <w:lang w:val="fr-FR"/>
        </w:rPr>
        <w:t>Betty Beeler</w:t>
      </w:r>
    </w:p>
    <w:p w14:paraId="0B0F70C1" w14:textId="32016B26" w:rsidR="006C64C7" w:rsidRPr="00583FC4" w:rsidRDefault="00CC6C61" w:rsidP="006C64C7">
      <w:pPr>
        <w:spacing w:after="0" w:line="240" w:lineRule="auto"/>
        <w:jc w:val="center"/>
        <w:rPr>
          <w:rFonts w:ascii="Times New Roman" w:eastAsia="Times New Roman" w:hAnsi="Times New Roman" w:cs="Times New Roman"/>
          <w:color w:val="000000"/>
          <w:lang w:val="fr-FR"/>
        </w:rPr>
      </w:pPr>
      <w:r>
        <w:rPr>
          <w:rFonts w:ascii="Times New Roman" w:eastAsia="Times New Roman" w:hAnsi="Times New Roman" w:cs="Times New Roman"/>
          <w:color w:val="000000"/>
          <w:lang w:val="fr-FR"/>
        </w:rPr>
        <w:t>Groupe d’Etudes Management et Langage</w:t>
      </w:r>
    </w:p>
    <w:p w14:paraId="6A65488B" w14:textId="0F9DD616" w:rsidR="006C64C7" w:rsidRPr="00752EBB" w:rsidRDefault="00000000" w:rsidP="006C64C7">
      <w:pPr>
        <w:spacing w:after="0" w:line="240" w:lineRule="auto"/>
        <w:jc w:val="center"/>
      </w:pPr>
      <w:hyperlink r:id="rId9" w:history="1">
        <w:r w:rsidR="00CC6C61" w:rsidRPr="00752EBB">
          <w:rPr>
            <w:rStyle w:val="Hyperlink"/>
          </w:rPr>
          <w:t>bettybbeeler@gmail.com</w:t>
        </w:r>
      </w:hyperlink>
    </w:p>
    <w:p w14:paraId="4A9CF1AF" w14:textId="77777777" w:rsidR="00642F26" w:rsidRPr="00752EBB" w:rsidRDefault="00642F26" w:rsidP="006C64C7">
      <w:pPr>
        <w:spacing w:after="0" w:line="240" w:lineRule="auto"/>
        <w:jc w:val="center"/>
        <w:rPr>
          <w:rStyle w:val="Hyperlink"/>
        </w:rPr>
      </w:pPr>
    </w:p>
    <w:p w14:paraId="3760F54B" w14:textId="7E8A86C3" w:rsidR="00642F26" w:rsidRDefault="00642F26" w:rsidP="00642F26">
      <w:pPr>
        <w:spacing w:after="0" w:line="240" w:lineRule="auto"/>
        <w:jc w:val="center"/>
        <w:rPr>
          <w:rStyle w:val="Hyperlink"/>
        </w:rPr>
      </w:pPr>
    </w:p>
    <w:p w14:paraId="76BAC3D5" w14:textId="77777777" w:rsidR="00CD7D12" w:rsidRDefault="00CD7D12" w:rsidP="00CD7D12">
      <w:pPr>
        <w:spacing w:after="0" w:line="240" w:lineRule="auto"/>
        <w:ind w:right="465"/>
        <w:jc w:val="both"/>
        <w:rPr>
          <w:rFonts w:ascii="Times New Roman" w:eastAsia="Times New Roman" w:hAnsi="Times New Roman" w:cs="Times New Roman"/>
          <w:b/>
          <w:bCs/>
          <w:sz w:val="24"/>
          <w:szCs w:val="24"/>
        </w:rPr>
      </w:pPr>
    </w:p>
    <w:p w14:paraId="7F029DA5" w14:textId="77777777" w:rsidR="00AC2363" w:rsidRPr="008D0EB6" w:rsidRDefault="00AC2363" w:rsidP="00642F26">
      <w:pPr>
        <w:spacing w:after="0" w:line="240" w:lineRule="auto"/>
        <w:jc w:val="center"/>
        <w:rPr>
          <w:rFonts w:ascii="Times New Roman" w:eastAsia="Times New Roman" w:hAnsi="Times New Roman" w:cs="Times New Roman"/>
          <w:color w:val="000000"/>
        </w:rPr>
      </w:pPr>
    </w:p>
    <w:p w14:paraId="500C15E8" w14:textId="48385E70" w:rsidR="00DA5C2E" w:rsidRPr="00DA5C2E" w:rsidRDefault="00DA5C2E" w:rsidP="00F0071F">
      <w:pPr>
        <w:spacing w:after="0" w:line="240" w:lineRule="auto"/>
        <w:ind w:right="465"/>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Keywords: </w:t>
      </w:r>
      <w:r w:rsidR="005F3FC5">
        <w:rPr>
          <w:rFonts w:ascii="Times New Roman" w:eastAsia="Times New Roman" w:hAnsi="Times New Roman" w:cs="Times New Roman"/>
          <w:b/>
          <w:bCs/>
          <w:sz w:val="24"/>
          <w:szCs w:val="24"/>
        </w:rPr>
        <w:t xml:space="preserve"> </w:t>
      </w:r>
      <w:r w:rsidRPr="00DA5C2E">
        <w:rPr>
          <w:rFonts w:ascii="Times New Roman" w:eastAsia="Times New Roman" w:hAnsi="Times New Roman" w:cs="Times New Roman"/>
          <w:bCs/>
          <w:sz w:val="24"/>
          <w:szCs w:val="24"/>
        </w:rPr>
        <w:t>pro</w:t>
      </w:r>
      <w:r w:rsidR="00AC2363">
        <w:rPr>
          <w:rFonts w:ascii="Times New Roman" w:eastAsia="Times New Roman" w:hAnsi="Times New Roman" w:cs="Times New Roman"/>
          <w:bCs/>
          <w:sz w:val="24"/>
          <w:szCs w:val="24"/>
        </w:rPr>
        <w:t xml:space="preserve">cess </w:t>
      </w:r>
      <w:r w:rsidR="005E3BEA">
        <w:rPr>
          <w:rFonts w:ascii="Times New Roman" w:eastAsia="Times New Roman" w:hAnsi="Times New Roman" w:cs="Times New Roman"/>
          <w:bCs/>
          <w:sz w:val="24"/>
          <w:szCs w:val="24"/>
        </w:rPr>
        <w:t>thinking</w:t>
      </w:r>
      <w:r w:rsidR="00AC236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5E3BEA">
        <w:rPr>
          <w:rFonts w:ascii="Times New Roman" w:eastAsia="Times New Roman" w:hAnsi="Times New Roman" w:cs="Times New Roman"/>
          <w:bCs/>
          <w:sz w:val="24"/>
          <w:szCs w:val="24"/>
        </w:rPr>
        <w:t xml:space="preserve">interaction flow, co-constructing meaning, </w:t>
      </w:r>
      <w:r w:rsidR="00CD7D12">
        <w:rPr>
          <w:rFonts w:ascii="Times New Roman" w:eastAsia="Times New Roman" w:hAnsi="Times New Roman" w:cs="Times New Roman"/>
          <w:bCs/>
          <w:sz w:val="24"/>
          <w:szCs w:val="24"/>
        </w:rPr>
        <w:t>cooperative speech</w:t>
      </w:r>
      <w:r w:rsidR="005F3FC5">
        <w:rPr>
          <w:rFonts w:ascii="Times New Roman" w:eastAsia="Times New Roman" w:hAnsi="Times New Roman" w:cs="Times New Roman"/>
          <w:bCs/>
          <w:sz w:val="24"/>
          <w:szCs w:val="24"/>
        </w:rPr>
        <w:t>, organizational studies</w:t>
      </w:r>
    </w:p>
    <w:p w14:paraId="7FA3B957" w14:textId="792A69E5" w:rsidR="00DA5C2E" w:rsidRDefault="00DA5C2E" w:rsidP="00F0071F">
      <w:pPr>
        <w:spacing w:after="0" w:line="240" w:lineRule="auto"/>
        <w:ind w:right="465"/>
        <w:jc w:val="both"/>
        <w:rPr>
          <w:rFonts w:ascii="Times New Roman" w:eastAsia="Times New Roman" w:hAnsi="Times New Roman" w:cs="Times New Roman"/>
          <w:bCs/>
          <w:sz w:val="24"/>
          <w:szCs w:val="24"/>
        </w:rPr>
      </w:pPr>
    </w:p>
    <w:p w14:paraId="6B2D666F" w14:textId="77777777" w:rsidR="006448CC" w:rsidRPr="00DA5C2E" w:rsidRDefault="006448CC" w:rsidP="00F0071F">
      <w:pPr>
        <w:spacing w:after="0" w:line="240" w:lineRule="auto"/>
        <w:ind w:right="465"/>
        <w:jc w:val="both"/>
        <w:rPr>
          <w:rFonts w:ascii="Times New Roman" w:eastAsia="Times New Roman" w:hAnsi="Times New Roman" w:cs="Times New Roman"/>
          <w:bCs/>
          <w:sz w:val="24"/>
          <w:szCs w:val="24"/>
        </w:rPr>
      </w:pPr>
    </w:p>
    <w:p w14:paraId="470A3BCF" w14:textId="77777777" w:rsidR="005B1ECA" w:rsidRPr="00CB6793" w:rsidRDefault="00641F9B" w:rsidP="00CB6793">
      <w:pPr>
        <w:spacing w:line="240" w:lineRule="auto"/>
        <w:ind w:right="465"/>
        <w:jc w:val="both"/>
        <w:rPr>
          <w:rFonts w:ascii="Times New Roman" w:eastAsia="Times New Roman" w:hAnsi="Times New Roman" w:cs="Times New Roman"/>
          <w:b/>
          <w:bCs/>
          <w:color w:val="555555"/>
          <w:sz w:val="24"/>
          <w:szCs w:val="24"/>
        </w:rPr>
      </w:pPr>
      <w:r w:rsidRPr="00CB6793">
        <w:rPr>
          <w:rFonts w:ascii="Times New Roman" w:eastAsia="Times New Roman" w:hAnsi="Times New Roman" w:cs="Times New Roman"/>
          <w:b/>
          <w:bCs/>
          <w:sz w:val="24"/>
          <w:szCs w:val="24"/>
        </w:rPr>
        <w:t>Intro</w:t>
      </w:r>
      <w:r w:rsidR="00E23F14" w:rsidRPr="00CB6793">
        <w:rPr>
          <w:rFonts w:ascii="Times New Roman" w:eastAsia="Times New Roman" w:hAnsi="Times New Roman" w:cs="Times New Roman"/>
          <w:b/>
          <w:bCs/>
          <w:sz w:val="24"/>
          <w:szCs w:val="24"/>
        </w:rPr>
        <w:t>duction</w:t>
      </w:r>
      <w:r w:rsidRPr="00CB6793">
        <w:rPr>
          <w:rFonts w:ascii="Times New Roman" w:eastAsia="Times New Roman" w:hAnsi="Times New Roman" w:cs="Times New Roman"/>
          <w:b/>
          <w:bCs/>
          <w:color w:val="555555"/>
          <w:sz w:val="24"/>
          <w:szCs w:val="24"/>
        </w:rPr>
        <w:t xml:space="preserve"> </w:t>
      </w:r>
    </w:p>
    <w:p w14:paraId="558FBA95" w14:textId="1F792C4A" w:rsidR="00B8066D" w:rsidRPr="00CB6793" w:rsidRDefault="006C24B4" w:rsidP="00CB6793">
      <w:pPr>
        <w:spacing w:before="240" w:line="240" w:lineRule="auto"/>
        <w:jc w:val="both"/>
        <w:rPr>
          <w:rFonts w:ascii="Times New Roman" w:eastAsia="Times New Roman" w:hAnsi="Times New Roman" w:cs="Times New Roman"/>
          <w:bCs/>
          <w:sz w:val="24"/>
          <w:szCs w:val="24"/>
        </w:rPr>
      </w:pPr>
      <w:r w:rsidRPr="00CB6793">
        <w:rPr>
          <w:rFonts w:ascii="Times New Roman" w:eastAsia="Times New Roman" w:hAnsi="Times New Roman" w:cs="Times New Roman"/>
          <w:bCs/>
          <w:sz w:val="24"/>
          <w:szCs w:val="24"/>
        </w:rPr>
        <w:t xml:space="preserve">The purpose of this study is to </w:t>
      </w:r>
      <w:r w:rsidR="00775C37" w:rsidRPr="00CB6793">
        <w:rPr>
          <w:rFonts w:ascii="Times New Roman" w:eastAsia="Times New Roman" w:hAnsi="Times New Roman" w:cs="Times New Roman"/>
          <w:bCs/>
          <w:sz w:val="24"/>
          <w:szCs w:val="24"/>
        </w:rPr>
        <w:t>show how</w:t>
      </w:r>
      <w:r w:rsidR="00EC27C6" w:rsidRPr="00CB6793">
        <w:rPr>
          <w:rFonts w:ascii="Times New Roman" w:eastAsia="Times New Roman" w:hAnsi="Times New Roman" w:cs="Times New Roman"/>
          <w:bCs/>
          <w:sz w:val="24"/>
          <w:szCs w:val="24"/>
        </w:rPr>
        <w:t xml:space="preserve"> </w:t>
      </w:r>
      <w:r w:rsidR="00361DC4" w:rsidRPr="00CB6793">
        <w:rPr>
          <w:rFonts w:ascii="Times New Roman" w:eastAsia="Times New Roman" w:hAnsi="Times New Roman" w:cs="Times New Roman"/>
          <w:bCs/>
          <w:sz w:val="24"/>
          <w:szCs w:val="24"/>
        </w:rPr>
        <w:t>a process-based approach to</w:t>
      </w:r>
      <w:r w:rsidR="00857F86" w:rsidRPr="00CB6793">
        <w:rPr>
          <w:rFonts w:ascii="Times New Roman" w:eastAsia="Times New Roman" w:hAnsi="Times New Roman" w:cs="Times New Roman"/>
          <w:bCs/>
          <w:sz w:val="24"/>
          <w:szCs w:val="24"/>
        </w:rPr>
        <w:t xml:space="preserve"> language </w:t>
      </w:r>
      <w:r w:rsidR="000139B7" w:rsidRPr="00CB6793">
        <w:rPr>
          <w:rFonts w:ascii="Times New Roman" w:eastAsia="Times New Roman" w:hAnsi="Times New Roman" w:cs="Times New Roman"/>
          <w:bCs/>
          <w:sz w:val="24"/>
          <w:szCs w:val="24"/>
        </w:rPr>
        <w:t xml:space="preserve">use </w:t>
      </w:r>
      <w:r w:rsidR="00BE755B" w:rsidRPr="00CB6793">
        <w:rPr>
          <w:rFonts w:ascii="Times New Roman" w:eastAsia="Times New Roman" w:hAnsi="Times New Roman" w:cs="Times New Roman"/>
          <w:bCs/>
          <w:sz w:val="24"/>
          <w:szCs w:val="24"/>
        </w:rPr>
        <w:t>can contribute</w:t>
      </w:r>
      <w:r w:rsidR="00477519" w:rsidRPr="00CB6793">
        <w:rPr>
          <w:rFonts w:ascii="Times New Roman" w:eastAsia="Times New Roman" w:hAnsi="Times New Roman" w:cs="Times New Roman"/>
          <w:bCs/>
          <w:sz w:val="24"/>
          <w:szCs w:val="24"/>
        </w:rPr>
        <w:t xml:space="preserve"> to</w:t>
      </w:r>
      <w:r w:rsidR="009D3655">
        <w:rPr>
          <w:rFonts w:ascii="Times New Roman" w:eastAsia="Times New Roman" w:hAnsi="Times New Roman" w:cs="Times New Roman"/>
          <w:bCs/>
          <w:sz w:val="24"/>
          <w:szCs w:val="24"/>
        </w:rPr>
        <w:t xml:space="preserve"> </w:t>
      </w:r>
      <w:r w:rsidR="004B59C0">
        <w:rPr>
          <w:rFonts w:ascii="Times New Roman" w:eastAsia="Times New Roman" w:hAnsi="Times New Roman" w:cs="Times New Roman"/>
          <w:bCs/>
          <w:sz w:val="24"/>
          <w:szCs w:val="24"/>
        </w:rPr>
        <w:t>a better</w:t>
      </w:r>
      <w:r w:rsidR="009D3655">
        <w:rPr>
          <w:rFonts w:ascii="Times New Roman" w:eastAsia="Times New Roman" w:hAnsi="Times New Roman" w:cs="Times New Roman"/>
          <w:bCs/>
          <w:sz w:val="24"/>
          <w:szCs w:val="24"/>
        </w:rPr>
        <w:t xml:space="preserve"> </w:t>
      </w:r>
      <w:r w:rsidR="007F2E3C">
        <w:rPr>
          <w:rFonts w:ascii="Times New Roman" w:eastAsia="Times New Roman" w:hAnsi="Times New Roman" w:cs="Times New Roman"/>
          <w:bCs/>
          <w:sz w:val="24"/>
          <w:szCs w:val="24"/>
        </w:rPr>
        <w:t>understanding of</w:t>
      </w:r>
      <w:r w:rsidR="004B59C0">
        <w:rPr>
          <w:rFonts w:ascii="Times New Roman" w:eastAsia="Times New Roman" w:hAnsi="Times New Roman" w:cs="Times New Roman"/>
          <w:bCs/>
          <w:sz w:val="24"/>
          <w:szCs w:val="24"/>
        </w:rPr>
        <w:t xml:space="preserve"> how </w:t>
      </w:r>
      <w:r w:rsidR="008D586D">
        <w:rPr>
          <w:rFonts w:ascii="Times New Roman" w:eastAsia="Times New Roman" w:hAnsi="Times New Roman" w:cs="Times New Roman"/>
          <w:bCs/>
          <w:sz w:val="24"/>
          <w:szCs w:val="24"/>
        </w:rPr>
        <w:t>to</w:t>
      </w:r>
      <w:r w:rsidR="004B59C0">
        <w:rPr>
          <w:rFonts w:ascii="Times New Roman" w:eastAsia="Times New Roman" w:hAnsi="Times New Roman" w:cs="Times New Roman"/>
          <w:bCs/>
          <w:sz w:val="24"/>
          <w:szCs w:val="24"/>
        </w:rPr>
        <w:t xml:space="preserve"> communicate cooperatively in</w:t>
      </w:r>
      <w:r w:rsidR="00361DC4" w:rsidRPr="00CB6793">
        <w:rPr>
          <w:rFonts w:ascii="Times New Roman" w:eastAsia="Times New Roman" w:hAnsi="Times New Roman" w:cs="Times New Roman"/>
          <w:bCs/>
          <w:sz w:val="24"/>
          <w:szCs w:val="24"/>
        </w:rPr>
        <w:t xml:space="preserve"> </w:t>
      </w:r>
      <w:r w:rsidR="008D586D">
        <w:rPr>
          <w:rFonts w:ascii="Times New Roman" w:eastAsia="Times New Roman" w:hAnsi="Times New Roman" w:cs="Times New Roman"/>
          <w:bCs/>
          <w:sz w:val="24"/>
          <w:szCs w:val="24"/>
        </w:rPr>
        <w:t xml:space="preserve">the workplace, and more broadly, in </w:t>
      </w:r>
      <w:r w:rsidR="00361DC4" w:rsidRPr="00CB6793">
        <w:rPr>
          <w:rFonts w:ascii="Times New Roman" w:eastAsia="Times New Roman" w:hAnsi="Times New Roman" w:cs="Times New Roman"/>
          <w:bCs/>
          <w:sz w:val="24"/>
          <w:szCs w:val="24"/>
        </w:rPr>
        <w:t>a divided world</w:t>
      </w:r>
      <w:r w:rsidR="00776274" w:rsidRPr="00CB6793">
        <w:rPr>
          <w:rFonts w:ascii="Times New Roman" w:eastAsia="Times New Roman" w:hAnsi="Times New Roman" w:cs="Times New Roman"/>
          <w:bCs/>
          <w:sz w:val="24"/>
          <w:szCs w:val="24"/>
        </w:rPr>
        <w:t>.</w:t>
      </w:r>
      <w:r w:rsidR="002131AD" w:rsidRPr="00CB6793">
        <w:rPr>
          <w:rFonts w:ascii="Times New Roman" w:eastAsia="Times New Roman" w:hAnsi="Times New Roman" w:cs="Times New Roman"/>
          <w:bCs/>
          <w:sz w:val="24"/>
          <w:szCs w:val="24"/>
        </w:rPr>
        <w:t xml:space="preserve"> </w:t>
      </w:r>
      <w:r w:rsidR="00B8066D" w:rsidRPr="00CB6793">
        <w:rPr>
          <w:rFonts w:ascii="Times New Roman" w:eastAsia="Times New Roman" w:hAnsi="Times New Roman" w:cs="Times New Roman"/>
          <w:bCs/>
          <w:sz w:val="24"/>
          <w:szCs w:val="24"/>
        </w:rPr>
        <w:t xml:space="preserve">The interest of </w:t>
      </w:r>
      <w:r w:rsidR="00A35EAA" w:rsidRPr="00CB6793">
        <w:rPr>
          <w:rFonts w:ascii="Times New Roman" w:eastAsia="Times New Roman" w:hAnsi="Times New Roman" w:cs="Times New Roman"/>
          <w:bCs/>
          <w:sz w:val="24"/>
          <w:szCs w:val="24"/>
        </w:rPr>
        <w:t>this</w:t>
      </w:r>
      <w:r w:rsidR="00361DC4" w:rsidRPr="00CB6793">
        <w:rPr>
          <w:rFonts w:ascii="Times New Roman" w:eastAsia="Times New Roman" w:hAnsi="Times New Roman" w:cs="Times New Roman"/>
          <w:bCs/>
          <w:sz w:val="24"/>
          <w:szCs w:val="24"/>
        </w:rPr>
        <w:t xml:space="preserve"> </w:t>
      </w:r>
      <w:r w:rsidR="00B8066D" w:rsidRPr="00CB6793">
        <w:rPr>
          <w:rFonts w:ascii="Times New Roman" w:eastAsia="Times New Roman" w:hAnsi="Times New Roman" w:cs="Times New Roman"/>
          <w:bCs/>
          <w:sz w:val="24"/>
          <w:szCs w:val="24"/>
        </w:rPr>
        <w:t>approach lies in its priority on flow in a world of “ceaseless change, emergence and self-transformation” (Nayak and Chia, 2011). With its ontological focus on organiz-</w:t>
      </w:r>
      <w:r w:rsidR="00707788" w:rsidRPr="00CB6793">
        <w:rPr>
          <w:rFonts w:ascii="Times New Roman" w:eastAsia="Times New Roman" w:hAnsi="Times New Roman" w:cs="Times New Roman"/>
          <w:bCs/>
          <w:i/>
          <w:iCs/>
          <w:sz w:val="24"/>
          <w:szCs w:val="24"/>
        </w:rPr>
        <w:t>ing</w:t>
      </w:r>
      <w:r w:rsidR="00B8066D" w:rsidRPr="00CB6793">
        <w:rPr>
          <w:rFonts w:ascii="Times New Roman" w:eastAsia="Times New Roman" w:hAnsi="Times New Roman" w:cs="Times New Roman"/>
          <w:bCs/>
          <w:sz w:val="24"/>
          <w:szCs w:val="24"/>
        </w:rPr>
        <w:t xml:space="preserve"> rather than static organiz-</w:t>
      </w:r>
      <w:r w:rsidR="00B8066D" w:rsidRPr="00CB6793">
        <w:rPr>
          <w:rFonts w:ascii="Times New Roman" w:eastAsia="Times New Roman" w:hAnsi="Times New Roman" w:cs="Times New Roman"/>
          <w:bCs/>
          <w:i/>
          <w:iCs/>
          <w:sz w:val="24"/>
          <w:szCs w:val="24"/>
        </w:rPr>
        <w:t>ation</w:t>
      </w:r>
      <w:r w:rsidR="00B8066D" w:rsidRPr="00CB6793">
        <w:rPr>
          <w:rFonts w:ascii="Times New Roman" w:eastAsia="Times New Roman" w:hAnsi="Times New Roman" w:cs="Times New Roman"/>
          <w:bCs/>
          <w:sz w:val="24"/>
          <w:szCs w:val="24"/>
        </w:rPr>
        <w:t xml:space="preserve"> and on </w:t>
      </w:r>
      <w:r w:rsidR="00B8066D" w:rsidRPr="002D40A3">
        <w:rPr>
          <w:rFonts w:ascii="Times New Roman" w:eastAsia="Times New Roman" w:hAnsi="Times New Roman" w:cs="Times New Roman"/>
          <w:bCs/>
          <w:i/>
          <w:iCs/>
          <w:sz w:val="24"/>
          <w:szCs w:val="24"/>
        </w:rPr>
        <w:t>becoming</w:t>
      </w:r>
      <w:r w:rsidR="00B8066D" w:rsidRPr="00CB6793">
        <w:rPr>
          <w:rFonts w:ascii="Times New Roman" w:eastAsia="Times New Roman" w:hAnsi="Times New Roman" w:cs="Times New Roman"/>
          <w:bCs/>
          <w:sz w:val="24"/>
          <w:szCs w:val="24"/>
        </w:rPr>
        <w:t xml:space="preserve"> rather than on </w:t>
      </w:r>
      <w:r w:rsidR="00B8066D" w:rsidRPr="002D40A3">
        <w:rPr>
          <w:rFonts w:ascii="Times New Roman" w:eastAsia="Times New Roman" w:hAnsi="Times New Roman" w:cs="Times New Roman"/>
          <w:bCs/>
          <w:i/>
          <w:iCs/>
          <w:sz w:val="24"/>
          <w:szCs w:val="24"/>
        </w:rPr>
        <w:t>being</w:t>
      </w:r>
      <w:r w:rsidR="00B8066D" w:rsidRPr="00CB6793">
        <w:rPr>
          <w:rFonts w:ascii="Times New Roman" w:eastAsia="Times New Roman" w:hAnsi="Times New Roman" w:cs="Times New Roman"/>
          <w:bCs/>
          <w:sz w:val="24"/>
          <w:szCs w:val="24"/>
        </w:rPr>
        <w:t xml:space="preserve"> (Weick, 1979; Tsoukas &amp; Chia, 2002), process thinking invites researchers to consider language not only as the basis of communication flow, but as an integral part of the flow of organizing. </w:t>
      </w:r>
    </w:p>
    <w:p w14:paraId="665E2DFB" w14:textId="39513E04" w:rsidR="00AC2363" w:rsidRPr="00CB6793" w:rsidRDefault="000139B7" w:rsidP="00CB6793">
      <w:pPr>
        <w:spacing w:before="240" w:line="240" w:lineRule="auto"/>
        <w:jc w:val="both"/>
        <w:rPr>
          <w:rFonts w:ascii="Times New Roman" w:eastAsia="Times New Roman" w:hAnsi="Times New Roman" w:cs="Times New Roman"/>
          <w:bCs/>
          <w:sz w:val="24"/>
          <w:szCs w:val="24"/>
        </w:rPr>
      </w:pPr>
      <w:r w:rsidRPr="00CB6793">
        <w:rPr>
          <w:rFonts w:ascii="Times New Roman" w:eastAsia="Times New Roman" w:hAnsi="Times New Roman" w:cs="Times New Roman"/>
          <w:bCs/>
          <w:sz w:val="24"/>
          <w:szCs w:val="24"/>
        </w:rPr>
        <w:t xml:space="preserve">By bringing together the fruits of language-oriented and process-oriented </w:t>
      </w:r>
      <w:r w:rsidR="004B59C0">
        <w:rPr>
          <w:rFonts w:ascii="Times New Roman" w:eastAsia="Times New Roman" w:hAnsi="Times New Roman" w:cs="Times New Roman"/>
          <w:bCs/>
          <w:sz w:val="24"/>
          <w:szCs w:val="24"/>
        </w:rPr>
        <w:t>organizational studies (</w:t>
      </w:r>
      <w:r w:rsidRPr="00CB6793">
        <w:rPr>
          <w:rFonts w:ascii="Times New Roman" w:eastAsia="Times New Roman" w:hAnsi="Times New Roman" w:cs="Times New Roman"/>
          <w:bCs/>
          <w:sz w:val="24"/>
          <w:szCs w:val="24"/>
        </w:rPr>
        <w:t>OS</w:t>
      </w:r>
      <w:r w:rsidR="004B59C0">
        <w:rPr>
          <w:rFonts w:ascii="Times New Roman" w:eastAsia="Times New Roman" w:hAnsi="Times New Roman" w:cs="Times New Roman"/>
          <w:bCs/>
          <w:sz w:val="24"/>
          <w:szCs w:val="24"/>
        </w:rPr>
        <w:t>)</w:t>
      </w:r>
      <w:r w:rsidRPr="00CB6793">
        <w:rPr>
          <w:rFonts w:ascii="Times New Roman" w:eastAsia="Times New Roman" w:hAnsi="Times New Roman" w:cs="Times New Roman"/>
          <w:bCs/>
          <w:sz w:val="24"/>
          <w:szCs w:val="24"/>
        </w:rPr>
        <w:t xml:space="preserve"> research, we aim to provide a more compelling analysis of the place of language within organizational theory than the one it occupies today. </w:t>
      </w:r>
      <w:r w:rsidR="002D40A3">
        <w:rPr>
          <w:rFonts w:ascii="Times New Roman" w:eastAsia="Times New Roman" w:hAnsi="Times New Roman" w:cs="Times New Roman"/>
          <w:bCs/>
          <w:sz w:val="24"/>
          <w:szCs w:val="24"/>
        </w:rPr>
        <w:t xml:space="preserve">Our assertions are based on </w:t>
      </w:r>
      <w:r w:rsidR="00D851BE" w:rsidRPr="00CB6793">
        <w:rPr>
          <w:rFonts w:ascii="Times New Roman" w:eastAsia="Times New Roman" w:hAnsi="Times New Roman" w:cs="Times New Roman"/>
          <w:bCs/>
          <w:sz w:val="24"/>
          <w:szCs w:val="24"/>
        </w:rPr>
        <w:t xml:space="preserve">two decades of </w:t>
      </w:r>
      <w:r w:rsidR="006F4880" w:rsidRPr="00CB6793">
        <w:rPr>
          <w:rFonts w:ascii="Times New Roman" w:eastAsia="Times New Roman" w:hAnsi="Times New Roman" w:cs="Times New Roman"/>
          <w:bCs/>
          <w:sz w:val="24"/>
          <w:szCs w:val="24"/>
        </w:rPr>
        <w:t>evidence that language</w:t>
      </w:r>
      <w:r w:rsidR="00DC62E4" w:rsidRPr="00CB6793">
        <w:rPr>
          <w:rFonts w:ascii="Times New Roman" w:eastAsia="Times New Roman" w:hAnsi="Times New Roman" w:cs="Times New Roman"/>
          <w:bCs/>
          <w:sz w:val="24"/>
          <w:szCs w:val="24"/>
        </w:rPr>
        <w:t xml:space="preserve"> “has the capacity to change the way in which the internationalizing firm operates” (Piekkari, Welch &amp; Welch, 2014, p. 234)</w:t>
      </w:r>
      <w:r w:rsidR="002D40A3">
        <w:rPr>
          <w:rFonts w:ascii="Times New Roman" w:eastAsia="Times New Roman" w:hAnsi="Times New Roman" w:cs="Times New Roman"/>
          <w:bCs/>
          <w:sz w:val="24"/>
          <w:szCs w:val="24"/>
        </w:rPr>
        <w:t>. Despite this evidence,</w:t>
      </w:r>
      <w:r w:rsidR="006F4880" w:rsidRPr="00CB6793">
        <w:rPr>
          <w:rFonts w:ascii="Times New Roman" w:eastAsia="Times New Roman" w:hAnsi="Times New Roman" w:cs="Times New Roman"/>
          <w:bCs/>
          <w:sz w:val="24"/>
          <w:szCs w:val="24"/>
        </w:rPr>
        <w:t xml:space="preserve"> language</w:t>
      </w:r>
      <w:r w:rsidR="00D851BE" w:rsidRPr="00CB6793">
        <w:rPr>
          <w:rFonts w:ascii="Times New Roman" w:eastAsia="Times New Roman" w:hAnsi="Times New Roman" w:cs="Times New Roman"/>
          <w:bCs/>
          <w:sz w:val="24"/>
          <w:szCs w:val="24"/>
        </w:rPr>
        <w:t xml:space="preserve"> </w:t>
      </w:r>
      <w:r w:rsidR="006F4880" w:rsidRPr="00CB6793">
        <w:rPr>
          <w:rFonts w:ascii="Times New Roman" w:eastAsia="Times New Roman" w:hAnsi="Times New Roman" w:cs="Times New Roman"/>
          <w:bCs/>
          <w:sz w:val="24"/>
          <w:szCs w:val="24"/>
        </w:rPr>
        <w:t>as an object of study</w:t>
      </w:r>
      <w:r w:rsidR="004A1273" w:rsidRPr="00CB6793">
        <w:rPr>
          <w:rFonts w:ascii="Times New Roman" w:eastAsia="Times New Roman" w:hAnsi="Times New Roman" w:cs="Times New Roman"/>
          <w:bCs/>
          <w:sz w:val="24"/>
          <w:szCs w:val="24"/>
        </w:rPr>
        <w:t xml:space="preserve">, including </w:t>
      </w:r>
      <w:r w:rsidR="009F3888" w:rsidRPr="00CB6793">
        <w:rPr>
          <w:rFonts w:ascii="Times New Roman" w:eastAsia="Times New Roman" w:hAnsi="Times New Roman" w:cs="Times New Roman"/>
          <w:bCs/>
          <w:sz w:val="24"/>
          <w:szCs w:val="24"/>
        </w:rPr>
        <w:t xml:space="preserve">research on </w:t>
      </w:r>
      <w:r w:rsidR="00597006" w:rsidRPr="00CB6793">
        <w:rPr>
          <w:rFonts w:ascii="Times New Roman" w:eastAsia="Times New Roman" w:hAnsi="Times New Roman" w:cs="Times New Roman"/>
          <w:bCs/>
          <w:sz w:val="24"/>
          <w:szCs w:val="24"/>
        </w:rPr>
        <w:t>language-in-use, multilingual practices, and li</w:t>
      </w:r>
      <w:r w:rsidR="004A1273" w:rsidRPr="00CB6793">
        <w:rPr>
          <w:rFonts w:ascii="Times New Roman" w:eastAsia="Times New Roman" w:hAnsi="Times New Roman" w:cs="Times New Roman"/>
          <w:bCs/>
          <w:sz w:val="24"/>
          <w:szCs w:val="24"/>
        </w:rPr>
        <w:t>nguistic hegemony,</w:t>
      </w:r>
      <w:r w:rsidR="00597006" w:rsidRPr="00CB6793">
        <w:rPr>
          <w:rFonts w:ascii="Times New Roman" w:eastAsia="Times New Roman" w:hAnsi="Times New Roman" w:cs="Times New Roman"/>
          <w:bCs/>
          <w:sz w:val="24"/>
          <w:szCs w:val="24"/>
        </w:rPr>
        <w:t xml:space="preserve"> a</w:t>
      </w:r>
      <w:r w:rsidR="00D851BE" w:rsidRPr="00CB6793">
        <w:rPr>
          <w:rFonts w:ascii="Times New Roman" w:eastAsia="Times New Roman" w:hAnsi="Times New Roman" w:cs="Times New Roman"/>
          <w:bCs/>
          <w:sz w:val="24"/>
          <w:szCs w:val="24"/>
        </w:rPr>
        <w:t>rguably remain</w:t>
      </w:r>
      <w:r w:rsidR="006F4880" w:rsidRPr="00CB6793">
        <w:rPr>
          <w:rFonts w:ascii="Times New Roman" w:eastAsia="Times New Roman" w:hAnsi="Times New Roman" w:cs="Times New Roman"/>
          <w:bCs/>
          <w:sz w:val="24"/>
          <w:szCs w:val="24"/>
        </w:rPr>
        <w:t>s</w:t>
      </w:r>
      <w:r w:rsidR="00D851BE" w:rsidRPr="00CB6793">
        <w:rPr>
          <w:rFonts w:ascii="Times New Roman" w:eastAsia="Times New Roman" w:hAnsi="Times New Roman" w:cs="Times New Roman"/>
          <w:bCs/>
          <w:sz w:val="24"/>
          <w:szCs w:val="24"/>
        </w:rPr>
        <w:t xml:space="preserve"> </w:t>
      </w:r>
      <w:r w:rsidR="0000761B" w:rsidRPr="00CB6793">
        <w:rPr>
          <w:rFonts w:ascii="Times New Roman" w:eastAsia="Times New Roman" w:hAnsi="Times New Roman" w:cs="Times New Roman"/>
          <w:bCs/>
          <w:sz w:val="24"/>
          <w:szCs w:val="24"/>
        </w:rPr>
        <w:t>the elephant in the room</w:t>
      </w:r>
      <w:r w:rsidR="00D851BE" w:rsidRPr="00CB6793">
        <w:rPr>
          <w:rFonts w:ascii="Times New Roman" w:eastAsia="Times New Roman" w:hAnsi="Times New Roman" w:cs="Times New Roman"/>
          <w:bCs/>
          <w:sz w:val="24"/>
          <w:szCs w:val="24"/>
        </w:rPr>
        <w:t xml:space="preserve"> for many OS scholars who</w:t>
      </w:r>
      <w:r w:rsidR="006F4880" w:rsidRPr="00CB6793">
        <w:rPr>
          <w:rFonts w:ascii="Times New Roman" w:eastAsia="Times New Roman" w:hAnsi="Times New Roman" w:cs="Times New Roman"/>
          <w:bCs/>
          <w:sz w:val="24"/>
          <w:szCs w:val="24"/>
        </w:rPr>
        <w:t xml:space="preserve"> </w:t>
      </w:r>
      <w:r w:rsidR="00950FAD" w:rsidRPr="00CB6793">
        <w:rPr>
          <w:rFonts w:ascii="Times New Roman" w:eastAsia="Times New Roman" w:hAnsi="Times New Roman" w:cs="Times New Roman"/>
          <w:bCs/>
          <w:sz w:val="24"/>
          <w:szCs w:val="24"/>
        </w:rPr>
        <w:t>fail to consider</w:t>
      </w:r>
      <w:r w:rsidR="00FB7D2B" w:rsidRPr="00CB6793">
        <w:rPr>
          <w:rFonts w:ascii="Times New Roman" w:eastAsia="Times New Roman" w:hAnsi="Times New Roman" w:cs="Times New Roman"/>
          <w:bCs/>
          <w:sz w:val="24"/>
          <w:szCs w:val="24"/>
        </w:rPr>
        <w:t xml:space="preserve"> </w:t>
      </w:r>
      <w:r w:rsidR="006F4880" w:rsidRPr="00CB6793">
        <w:rPr>
          <w:rFonts w:ascii="Times New Roman" w:eastAsia="Times New Roman" w:hAnsi="Times New Roman" w:cs="Times New Roman"/>
          <w:bCs/>
          <w:sz w:val="24"/>
          <w:szCs w:val="24"/>
        </w:rPr>
        <w:t xml:space="preserve">the </w:t>
      </w:r>
      <w:r w:rsidR="00FB7D2B" w:rsidRPr="00CB6793">
        <w:rPr>
          <w:rFonts w:ascii="Times New Roman" w:eastAsia="Times New Roman" w:hAnsi="Times New Roman" w:cs="Times New Roman"/>
          <w:bCs/>
          <w:sz w:val="24"/>
          <w:szCs w:val="24"/>
        </w:rPr>
        <w:t>implications of</w:t>
      </w:r>
      <w:r w:rsidR="009F3888" w:rsidRPr="00CB6793">
        <w:rPr>
          <w:rFonts w:ascii="Times New Roman" w:eastAsia="Times New Roman" w:hAnsi="Times New Roman" w:cs="Times New Roman"/>
          <w:bCs/>
          <w:sz w:val="24"/>
          <w:szCs w:val="24"/>
        </w:rPr>
        <w:t xml:space="preserve"> language issues</w:t>
      </w:r>
      <w:r w:rsidR="0000761B" w:rsidRPr="00CB6793">
        <w:rPr>
          <w:rFonts w:ascii="Times New Roman" w:eastAsia="Times New Roman" w:hAnsi="Times New Roman" w:cs="Times New Roman"/>
          <w:bCs/>
          <w:sz w:val="24"/>
          <w:szCs w:val="24"/>
        </w:rPr>
        <w:t>,</w:t>
      </w:r>
      <w:r w:rsidR="00950FAD" w:rsidRPr="00CB6793">
        <w:rPr>
          <w:rFonts w:ascii="Times New Roman" w:eastAsia="Times New Roman" w:hAnsi="Times New Roman" w:cs="Times New Roman"/>
          <w:bCs/>
          <w:sz w:val="24"/>
          <w:szCs w:val="24"/>
        </w:rPr>
        <w:t xml:space="preserve"> </w:t>
      </w:r>
      <w:r w:rsidR="004C0085" w:rsidRPr="00CB6793">
        <w:rPr>
          <w:rFonts w:ascii="Times New Roman" w:eastAsia="Times New Roman" w:hAnsi="Times New Roman" w:cs="Times New Roman"/>
          <w:bCs/>
          <w:sz w:val="24"/>
          <w:szCs w:val="24"/>
        </w:rPr>
        <w:t>even as they seek to understand the role of discourse in organizing</w:t>
      </w:r>
      <w:r w:rsidR="00FB7D2B" w:rsidRPr="00CB6793">
        <w:rPr>
          <w:rFonts w:ascii="Times New Roman" w:eastAsia="Times New Roman" w:hAnsi="Times New Roman" w:cs="Times New Roman"/>
          <w:bCs/>
          <w:sz w:val="24"/>
          <w:szCs w:val="24"/>
        </w:rPr>
        <w:t xml:space="preserve">. </w:t>
      </w:r>
    </w:p>
    <w:p w14:paraId="628747E0" w14:textId="2E6E6019" w:rsidR="0029505B" w:rsidRPr="00CB6793" w:rsidRDefault="00017BA0" w:rsidP="00CB6793">
      <w:pPr>
        <w:spacing w:before="240" w:line="240" w:lineRule="auto"/>
        <w:jc w:val="both"/>
        <w:rPr>
          <w:rFonts w:ascii="Times New Roman" w:eastAsia="Times New Roman" w:hAnsi="Times New Roman" w:cs="Times New Roman"/>
          <w:bCs/>
          <w:sz w:val="24"/>
          <w:szCs w:val="24"/>
        </w:rPr>
      </w:pPr>
      <w:r w:rsidRPr="00CB6793">
        <w:rPr>
          <w:rFonts w:ascii="Times New Roman" w:eastAsia="Times New Roman" w:hAnsi="Times New Roman" w:cs="Times New Roman"/>
          <w:bCs/>
          <w:sz w:val="24"/>
          <w:szCs w:val="24"/>
        </w:rPr>
        <w:t xml:space="preserve">Even more striking is the </w:t>
      </w:r>
      <w:r w:rsidR="004A1273" w:rsidRPr="00CB6793">
        <w:rPr>
          <w:rFonts w:ascii="Times New Roman" w:eastAsia="Times New Roman" w:hAnsi="Times New Roman" w:cs="Times New Roman"/>
          <w:bCs/>
          <w:sz w:val="24"/>
          <w:szCs w:val="24"/>
        </w:rPr>
        <w:t>lack</w:t>
      </w:r>
      <w:r w:rsidR="0000761B" w:rsidRPr="00CB6793">
        <w:rPr>
          <w:rFonts w:ascii="Times New Roman" w:eastAsia="Times New Roman" w:hAnsi="Times New Roman" w:cs="Times New Roman"/>
          <w:bCs/>
          <w:sz w:val="24"/>
          <w:szCs w:val="24"/>
        </w:rPr>
        <w:t xml:space="preserve"> of </w:t>
      </w:r>
      <w:r w:rsidR="004A1273" w:rsidRPr="00CB6793">
        <w:rPr>
          <w:rFonts w:ascii="Times New Roman" w:eastAsia="Times New Roman" w:hAnsi="Times New Roman" w:cs="Times New Roman"/>
          <w:bCs/>
          <w:sz w:val="24"/>
          <w:szCs w:val="24"/>
        </w:rPr>
        <w:t>dialogue between language-sensitive OS researchers and those of</w:t>
      </w:r>
      <w:r w:rsidR="0000761B" w:rsidRPr="00CB6793">
        <w:rPr>
          <w:rFonts w:ascii="Times New Roman" w:eastAsia="Times New Roman" w:hAnsi="Times New Roman" w:cs="Times New Roman"/>
          <w:bCs/>
          <w:sz w:val="24"/>
          <w:szCs w:val="24"/>
        </w:rPr>
        <w:t xml:space="preserve"> the </w:t>
      </w:r>
      <w:r w:rsidR="007D536A" w:rsidRPr="00CB6793">
        <w:rPr>
          <w:rFonts w:ascii="Times New Roman" w:eastAsia="Times New Roman" w:hAnsi="Times New Roman" w:cs="Times New Roman"/>
          <w:bCs/>
          <w:sz w:val="24"/>
          <w:szCs w:val="24"/>
        </w:rPr>
        <w:t>C</w:t>
      </w:r>
      <w:r w:rsidR="00FB7D2B" w:rsidRPr="00CB6793">
        <w:rPr>
          <w:rFonts w:ascii="Times New Roman" w:eastAsia="Times New Roman" w:hAnsi="Times New Roman" w:cs="Times New Roman"/>
          <w:bCs/>
          <w:sz w:val="24"/>
          <w:szCs w:val="24"/>
        </w:rPr>
        <w:t>ommunicati</w:t>
      </w:r>
      <w:r w:rsidR="007D536A" w:rsidRPr="00CB6793">
        <w:rPr>
          <w:rFonts w:ascii="Times New Roman" w:eastAsia="Times New Roman" w:hAnsi="Times New Roman" w:cs="Times New Roman"/>
          <w:bCs/>
          <w:sz w:val="24"/>
          <w:szCs w:val="24"/>
        </w:rPr>
        <w:t>ve C</w:t>
      </w:r>
      <w:r w:rsidR="00FB7D2B" w:rsidRPr="00CB6793">
        <w:rPr>
          <w:rFonts w:ascii="Times New Roman" w:eastAsia="Times New Roman" w:hAnsi="Times New Roman" w:cs="Times New Roman"/>
          <w:bCs/>
          <w:sz w:val="24"/>
          <w:szCs w:val="24"/>
        </w:rPr>
        <w:t>onstitution of</w:t>
      </w:r>
      <w:r w:rsidR="007D536A" w:rsidRPr="00CB6793">
        <w:rPr>
          <w:rFonts w:ascii="Times New Roman" w:eastAsia="Times New Roman" w:hAnsi="Times New Roman" w:cs="Times New Roman"/>
          <w:bCs/>
          <w:sz w:val="24"/>
          <w:szCs w:val="24"/>
        </w:rPr>
        <w:t xml:space="preserve"> O</w:t>
      </w:r>
      <w:r w:rsidRPr="00CB6793">
        <w:rPr>
          <w:rFonts w:ascii="Times New Roman" w:eastAsia="Times New Roman" w:hAnsi="Times New Roman" w:cs="Times New Roman"/>
          <w:bCs/>
          <w:sz w:val="24"/>
          <w:szCs w:val="24"/>
        </w:rPr>
        <w:t>rganizations (CCO)</w:t>
      </w:r>
      <w:r w:rsidR="007D536A" w:rsidRPr="00CB6793">
        <w:rPr>
          <w:rFonts w:ascii="Times New Roman" w:eastAsia="Times New Roman" w:hAnsi="Times New Roman" w:cs="Times New Roman"/>
          <w:bCs/>
          <w:sz w:val="24"/>
          <w:szCs w:val="24"/>
        </w:rPr>
        <w:t xml:space="preserve"> </w:t>
      </w:r>
      <w:r w:rsidR="00157A6A" w:rsidRPr="00CB6793">
        <w:rPr>
          <w:rFonts w:ascii="Times New Roman" w:eastAsia="Times New Roman" w:hAnsi="Times New Roman" w:cs="Times New Roman"/>
          <w:bCs/>
          <w:sz w:val="24"/>
          <w:szCs w:val="24"/>
        </w:rPr>
        <w:t>stream of</w:t>
      </w:r>
      <w:r w:rsidR="0000761B" w:rsidRPr="00CB6793">
        <w:rPr>
          <w:rFonts w:ascii="Times New Roman" w:eastAsia="Times New Roman" w:hAnsi="Times New Roman" w:cs="Times New Roman"/>
          <w:bCs/>
          <w:sz w:val="24"/>
          <w:szCs w:val="24"/>
        </w:rPr>
        <w:t xml:space="preserve"> organizational studies </w:t>
      </w:r>
      <w:r w:rsidR="00950FAD" w:rsidRPr="00CB6793">
        <w:rPr>
          <w:rFonts w:ascii="Times New Roman" w:eastAsia="Times New Roman" w:hAnsi="Times New Roman" w:cs="Times New Roman"/>
          <w:bCs/>
          <w:sz w:val="24"/>
          <w:szCs w:val="24"/>
        </w:rPr>
        <w:t>(</w:t>
      </w:r>
      <w:r w:rsidR="0073251D" w:rsidRPr="00CB6793">
        <w:rPr>
          <w:rFonts w:ascii="Times New Roman" w:eastAsia="Times New Roman" w:hAnsi="Times New Roman" w:cs="Times New Roman"/>
          <w:bCs/>
          <w:sz w:val="24"/>
          <w:szCs w:val="24"/>
        </w:rPr>
        <w:t>Cooren et al., 2011)</w:t>
      </w:r>
      <w:r w:rsidR="004D33BE" w:rsidRPr="00CB6793">
        <w:rPr>
          <w:rFonts w:ascii="Times New Roman" w:eastAsia="Times New Roman" w:hAnsi="Times New Roman" w:cs="Times New Roman"/>
          <w:bCs/>
          <w:sz w:val="24"/>
          <w:szCs w:val="24"/>
        </w:rPr>
        <w:t xml:space="preserve">. </w:t>
      </w:r>
      <w:r w:rsidR="009F3888" w:rsidRPr="00CB6793">
        <w:rPr>
          <w:rFonts w:ascii="Times New Roman" w:eastAsia="Times New Roman" w:hAnsi="Times New Roman" w:cs="Times New Roman"/>
          <w:bCs/>
          <w:sz w:val="24"/>
          <w:szCs w:val="24"/>
        </w:rPr>
        <w:t xml:space="preserve">CCO scholars </w:t>
      </w:r>
      <w:r w:rsidR="004D33BE" w:rsidRPr="00CB6793">
        <w:rPr>
          <w:rFonts w:ascii="Times New Roman" w:eastAsia="Times New Roman" w:hAnsi="Times New Roman" w:cs="Times New Roman"/>
          <w:bCs/>
          <w:sz w:val="24"/>
          <w:szCs w:val="24"/>
        </w:rPr>
        <w:t xml:space="preserve">are keen to understand how communication </w:t>
      </w:r>
      <w:r w:rsidR="00EE1696" w:rsidRPr="00CB6793">
        <w:rPr>
          <w:rFonts w:ascii="Times New Roman" w:eastAsia="Times New Roman" w:hAnsi="Times New Roman" w:cs="Times New Roman"/>
          <w:bCs/>
          <w:sz w:val="24"/>
          <w:szCs w:val="24"/>
        </w:rPr>
        <w:t xml:space="preserve">drives organizing but </w:t>
      </w:r>
      <w:r w:rsidR="00B8066D" w:rsidRPr="00CB6793">
        <w:rPr>
          <w:rFonts w:ascii="Times New Roman" w:eastAsia="Times New Roman" w:hAnsi="Times New Roman" w:cs="Times New Roman"/>
          <w:bCs/>
          <w:sz w:val="24"/>
          <w:szCs w:val="24"/>
        </w:rPr>
        <w:t xml:space="preserve">have </w:t>
      </w:r>
      <w:r w:rsidR="00EE1696" w:rsidRPr="00CB6793">
        <w:rPr>
          <w:rFonts w:ascii="Times New Roman" w:eastAsia="Times New Roman" w:hAnsi="Times New Roman" w:cs="Times New Roman"/>
          <w:bCs/>
          <w:sz w:val="24"/>
          <w:szCs w:val="24"/>
        </w:rPr>
        <w:t>tend</w:t>
      </w:r>
      <w:r w:rsidR="00B8066D" w:rsidRPr="00CB6793">
        <w:rPr>
          <w:rFonts w:ascii="Times New Roman" w:eastAsia="Times New Roman" w:hAnsi="Times New Roman" w:cs="Times New Roman"/>
          <w:bCs/>
          <w:sz w:val="24"/>
          <w:szCs w:val="24"/>
        </w:rPr>
        <w:t>ed</w:t>
      </w:r>
      <w:r w:rsidR="00EE1696" w:rsidRPr="00CB6793">
        <w:rPr>
          <w:rFonts w:ascii="Times New Roman" w:eastAsia="Times New Roman" w:hAnsi="Times New Roman" w:cs="Times New Roman"/>
          <w:bCs/>
          <w:sz w:val="24"/>
          <w:szCs w:val="24"/>
        </w:rPr>
        <w:t xml:space="preserve"> to</w:t>
      </w:r>
      <w:r w:rsidR="00B8066D" w:rsidRPr="00CB6793">
        <w:rPr>
          <w:rFonts w:ascii="Times New Roman" w:eastAsia="Times New Roman" w:hAnsi="Times New Roman" w:cs="Times New Roman"/>
          <w:bCs/>
          <w:sz w:val="24"/>
          <w:szCs w:val="24"/>
        </w:rPr>
        <w:t xml:space="preserve"> limit their focus on communication to </w:t>
      </w:r>
      <w:r w:rsidR="00EE1696" w:rsidRPr="00CB6793">
        <w:rPr>
          <w:rFonts w:ascii="Times New Roman" w:eastAsia="Times New Roman" w:hAnsi="Times New Roman" w:cs="Times New Roman"/>
          <w:bCs/>
          <w:sz w:val="24"/>
          <w:szCs w:val="24"/>
        </w:rPr>
        <w:t>discourse and discursive strategies</w:t>
      </w:r>
      <w:r w:rsidR="00B8066D" w:rsidRPr="00CB6793">
        <w:rPr>
          <w:rFonts w:ascii="Times New Roman" w:eastAsia="Times New Roman" w:hAnsi="Times New Roman" w:cs="Times New Roman"/>
          <w:bCs/>
          <w:sz w:val="24"/>
          <w:szCs w:val="24"/>
        </w:rPr>
        <w:t xml:space="preserve"> up to now</w:t>
      </w:r>
      <w:r w:rsidR="00741E46" w:rsidRPr="00CB6793">
        <w:rPr>
          <w:rFonts w:ascii="Times New Roman" w:eastAsia="Times New Roman" w:hAnsi="Times New Roman" w:cs="Times New Roman"/>
          <w:bCs/>
          <w:sz w:val="24"/>
          <w:szCs w:val="24"/>
        </w:rPr>
        <w:t>,</w:t>
      </w:r>
      <w:r w:rsidR="005D606A" w:rsidRPr="00CB6793">
        <w:rPr>
          <w:rFonts w:ascii="Times New Roman" w:eastAsia="Times New Roman" w:hAnsi="Times New Roman" w:cs="Times New Roman"/>
          <w:bCs/>
          <w:sz w:val="24"/>
          <w:szCs w:val="24"/>
        </w:rPr>
        <w:t xml:space="preserve"> instead of examining the role of </w:t>
      </w:r>
      <w:r w:rsidR="004D33BE" w:rsidRPr="00CB6793">
        <w:rPr>
          <w:rFonts w:ascii="Times New Roman" w:eastAsia="Times New Roman" w:hAnsi="Times New Roman" w:cs="Times New Roman"/>
          <w:bCs/>
          <w:sz w:val="24"/>
          <w:szCs w:val="24"/>
        </w:rPr>
        <w:t xml:space="preserve">language practices </w:t>
      </w:r>
      <w:r w:rsidR="00EE28E0" w:rsidRPr="00CB6793">
        <w:rPr>
          <w:rFonts w:ascii="Times New Roman" w:eastAsia="Times New Roman" w:hAnsi="Times New Roman" w:cs="Times New Roman"/>
          <w:bCs/>
          <w:sz w:val="24"/>
          <w:szCs w:val="24"/>
        </w:rPr>
        <w:t>in</w:t>
      </w:r>
      <w:r w:rsidR="004D33BE" w:rsidRPr="00CB6793">
        <w:rPr>
          <w:rFonts w:ascii="Times New Roman" w:eastAsia="Times New Roman" w:hAnsi="Times New Roman" w:cs="Times New Roman"/>
          <w:bCs/>
          <w:sz w:val="24"/>
          <w:szCs w:val="24"/>
        </w:rPr>
        <w:t xml:space="preserve"> organizational processes. </w:t>
      </w:r>
      <w:r w:rsidR="00100877" w:rsidRPr="00CB6793">
        <w:rPr>
          <w:rFonts w:ascii="Times New Roman" w:eastAsia="Times New Roman" w:hAnsi="Times New Roman" w:cs="Times New Roman"/>
          <w:bCs/>
          <w:sz w:val="24"/>
          <w:szCs w:val="24"/>
        </w:rPr>
        <w:t>At the same time</w:t>
      </w:r>
      <w:r w:rsidR="00EE1696" w:rsidRPr="00CB6793">
        <w:rPr>
          <w:rFonts w:ascii="Times New Roman" w:eastAsia="Times New Roman" w:hAnsi="Times New Roman" w:cs="Times New Roman"/>
          <w:bCs/>
          <w:sz w:val="24"/>
          <w:szCs w:val="24"/>
        </w:rPr>
        <w:t>, in</w:t>
      </w:r>
      <w:r w:rsidR="00CE0BD8" w:rsidRPr="00CB6793">
        <w:rPr>
          <w:rFonts w:ascii="Times New Roman" w:eastAsia="Times New Roman" w:hAnsi="Times New Roman" w:cs="Times New Roman"/>
          <w:bCs/>
          <w:sz w:val="24"/>
          <w:szCs w:val="24"/>
        </w:rPr>
        <w:t xml:space="preserve">ternational </w:t>
      </w:r>
      <w:r w:rsidR="004A6B75" w:rsidRPr="00CB6793">
        <w:rPr>
          <w:rFonts w:ascii="Times New Roman" w:eastAsia="Times New Roman" w:hAnsi="Times New Roman" w:cs="Times New Roman"/>
          <w:bCs/>
          <w:sz w:val="24"/>
          <w:szCs w:val="24"/>
        </w:rPr>
        <w:t>business (IB) scholars attribute</w:t>
      </w:r>
      <w:r w:rsidR="00100877" w:rsidRPr="00CB6793">
        <w:rPr>
          <w:rFonts w:ascii="Times New Roman" w:eastAsia="Times New Roman" w:hAnsi="Times New Roman" w:cs="Times New Roman"/>
          <w:bCs/>
          <w:sz w:val="24"/>
          <w:szCs w:val="24"/>
        </w:rPr>
        <w:t xml:space="preserve"> </w:t>
      </w:r>
      <w:r w:rsidR="000B2E80" w:rsidRPr="00CB6793">
        <w:rPr>
          <w:rFonts w:ascii="Times New Roman" w:eastAsia="Times New Roman" w:hAnsi="Times New Roman" w:cs="Times New Roman"/>
          <w:bCs/>
          <w:sz w:val="24"/>
          <w:szCs w:val="24"/>
        </w:rPr>
        <w:t>p</w:t>
      </w:r>
      <w:r w:rsidR="00100877" w:rsidRPr="00CB6793">
        <w:rPr>
          <w:rFonts w:ascii="Times New Roman" w:eastAsia="Times New Roman" w:hAnsi="Times New Roman" w:cs="Times New Roman"/>
          <w:bCs/>
          <w:sz w:val="24"/>
          <w:szCs w:val="24"/>
        </w:rPr>
        <w:t xml:space="preserve">rocessual features such as </w:t>
      </w:r>
      <w:r w:rsidR="004A6B75" w:rsidRPr="00CB6793">
        <w:rPr>
          <w:rFonts w:ascii="Times New Roman" w:eastAsia="Times New Roman" w:hAnsi="Times New Roman" w:cs="Times New Roman"/>
          <w:bCs/>
          <w:sz w:val="24"/>
          <w:szCs w:val="24"/>
        </w:rPr>
        <w:t>adaptability</w:t>
      </w:r>
      <w:r w:rsidR="00EE28E0" w:rsidRPr="00CB6793">
        <w:rPr>
          <w:rFonts w:ascii="Times New Roman" w:eastAsia="Times New Roman" w:hAnsi="Times New Roman" w:cs="Times New Roman"/>
          <w:bCs/>
          <w:sz w:val="24"/>
          <w:szCs w:val="24"/>
        </w:rPr>
        <w:t xml:space="preserve"> and fluidity to</w:t>
      </w:r>
      <w:r w:rsidR="004A6B75" w:rsidRPr="00CB6793">
        <w:rPr>
          <w:rFonts w:ascii="Times New Roman" w:eastAsia="Times New Roman" w:hAnsi="Times New Roman" w:cs="Times New Roman"/>
          <w:bCs/>
          <w:sz w:val="24"/>
          <w:szCs w:val="24"/>
        </w:rPr>
        <w:t xml:space="preserve"> </w:t>
      </w:r>
      <w:r w:rsidR="00EE28E0" w:rsidRPr="00CB6793">
        <w:rPr>
          <w:rFonts w:ascii="Times New Roman" w:eastAsia="Times New Roman" w:hAnsi="Times New Roman" w:cs="Times New Roman"/>
          <w:bCs/>
          <w:sz w:val="24"/>
          <w:szCs w:val="24"/>
        </w:rPr>
        <w:t xml:space="preserve">language practices </w:t>
      </w:r>
      <w:r w:rsidR="00F7465E" w:rsidRPr="00CB6793">
        <w:rPr>
          <w:rFonts w:ascii="Times New Roman" w:eastAsia="Times New Roman" w:hAnsi="Times New Roman" w:cs="Times New Roman"/>
          <w:bCs/>
          <w:sz w:val="24"/>
          <w:szCs w:val="24"/>
        </w:rPr>
        <w:t xml:space="preserve">without </w:t>
      </w:r>
      <w:r w:rsidR="004A6B75" w:rsidRPr="00CB6793">
        <w:rPr>
          <w:rFonts w:ascii="Times New Roman" w:eastAsia="Times New Roman" w:hAnsi="Times New Roman" w:cs="Times New Roman"/>
          <w:bCs/>
          <w:sz w:val="24"/>
          <w:szCs w:val="24"/>
        </w:rPr>
        <w:t>engaging with</w:t>
      </w:r>
      <w:r w:rsidR="00F7465E" w:rsidRPr="00CB6793">
        <w:rPr>
          <w:rFonts w:ascii="Times New Roman" w:eastAsia="Times New Roman" w:hAnsi="Times New Roman" w:cs="Times New Roman"/>
          <w:bCs/>
          <w:sz w:val="24"/>
          <w:szCs w:val="24"/>
        </w:rPr>
        <w:t xml:space="preserve"> </w:t>
      </w:r>
      <w:r w:rsidR="00AB1F68" w:rsidRPr="00CB6793">
        <w:rPr>
          <w:rFonts w:ascii="Times New Roman" w:eastAsia="Times New Roman" w:hAnsi="Times New Roman" w:cs="Times New Roman"/>
          <w:bCs/>
          <w:sz w:val="24"/>
          <w:szCs w:val="24"/>
        </w:rPr>
        <w:t xml:space="preserve">or attracting the attention of </w:t>
      </w:r>
      <w:r w:rsidR="00F7465E" w:rsidRPr="00CB6793">
        <w:rPr>
          <w:rFonts w:ascii="Times New Roman" w:eastAsia="Times New Roman" w:hAnsi="Times New Roman" w:cs="Times New Roman"/>
          <w:bCs/>
          <w:sz w:val="24"/>
          <w:szCs w:val="24"/>
        </w:rPr>
        <w:t>process-oriented OS research</w:t>
      </w:r>
      <w:r w:rsidR="004A6B75" w:rsidRPr="00CB6793">
        <w:rPr>
          <w:rFonts w:ascii="Times New Roman" w:eastAsia="Times New Roman" w:hAnsi="Times New Roman" w:cs="Times New Roman"/>
          <w:bCs/>
          <w:sz w:val="24"/>
          <w:szCs w:val="24"/>
        </w:rPr>
        <w:t>ers</w:t>
      </w:r>
      <w:r w:rsidR="00AF62BC" w:rsidRPr="00CB6793">
        <w:rPr>
          <w:rFonts w:ascii="Times New Roman" w:eastAsia="Times New Roman" w:hAnsi="Times New Roman" w:cs="Times New Roman"/>
          <w:bCs/>
          <w:sz w:val="24"/>
          <w:szCs w:val="24"/>
        </w:rPr>
        <w:t xml:space="preserve">. </w:t>
      </w:r>
      <w:r w:rsidR="001811EF" w:rsidRPr="00CB6793">
        <w:rPr>
          <w:rFonts w:ascii="Times New Roman" w:eastAsia="Times New Roman" w:hAnsi="Times New Roman" w:cs="Times New Roman"/>
          <w:bCs/>
          <w:sz w:val="24"/>
          <w:szCs w:val="24"/>
        </w:rPr>
        <w:t>It is our contention that t</w:t>
      </w:r>
      <w:r w:rsidR="00AF62BC" w:rsidRPr="00CB6793">
        <w:rPr>
          <w:rFonts w:ascii="Times New Roman" w:eastAsia="Times New Roman" w:hAnsi="Times New Roman" w:cs="Times New Roman"/>
          <w:bCs/>
          <w:sz w:val="24"/>
          <w:szCs w:val="24"/>
        </w:rPr>
        <w:t>he</w:t>
      </w:r>
      <w:r w:rsidR="00AB1F68" w:rsidRPr="00CB6793">
        <w:rPr>
          <w:rFonts w:ascii="Times New Roman" w:eastAsia="Times New Roman" w:hAnsi="Times New Roman" w:cs="Times New Roman"/>
          <w:bCs/>
          <w:sz w:val="24"/>
          <w:szCs w:val="24"/>
        </w:rPr>
        <w:t xml:space="preserve"> absence of an interdis</w:t>
      </w:r>
      <w:r w:rsidR="001811EF" w:rsidRPr="00CB6793">
        <w:rPr>
          <w:rFonts w:ascii="Times New Roman" w:eastAsia="Times New Roman" w:hAnsi="Times New Roman" w:cs="Times New Roman"/>
          <w:bCs/>
          <w:sz w:val="24"/>
          <w:szCs w:val="24"/>
        </w:rPr>
        <w:t xml:space="preserve">ciplinary dialogue </w:t>
      </w:r>
      <w:r w:rsidR="00AF62BC" w:rsidRPr="00CB6793">
        <w:rPr>
          <w:rFonts w:ascii="Times New Roman" w:eastAsia="Times New Roman" w:hAnsi="Times New Roman" w:cs="Times New Roman"/>
          <w:bCs/>
          <w:sz w:val="24"/>
          <w:szCs w:val="24"/>
        </w:rPr>
        <w:t>result</w:t>
      </w:r>
      <w:r w:rsidR="00AB1F68" w:rsidRPr="00CB6793">
        <w:rPr>
          <w:rFonts w:ascii="Times New Roman" w:eastAsia="Times New Roman" w:hAnsi="Times New Roman" w:cs="Times New Roman"/>
          <w:bCs/>
          <w:sz w:val="24"/>
          <w:szCs w:val="24"/>
        </w:rPr>
        <w:t>s</w:t>
      </w:r>
      <w:r w:rsidR="00AF62BC" w:rsidRPr="00CB6793">
        <w:rPr>
          <w:rFonts w:ascii="Times New Roman" w:eastAsia="Times New Roman" w:hAnsi="Times New Roman" w:cs="Times New Roman"/>
          <w:bCs/>
          <w:sz w:val="24"/>
          <w:szCs w:val="24"/>
        </w:rPr>
        <w:t xml:space="preserve"> i</w:t>
      </w:r>
      <w:r w:rsidR="00AB1F68" w:rsidRPr="00CB6793">
        <w:rPr>
          <w:rFonts w:ascii="Times New Roman" w:eastAsia="Times New Roman" w:hAnsi="Times New Roman" w:cs="Times New Roman"/>
          <w:bCs/>
          <w:sz w:val="24"/>
          <w:szCs w:val="24"/>
        </w:rPr>
        <w:t>n</w:t>
      </w:r>
      <w:r w:rsidR="00AF62BC" w:rsidRPr="00CB6793">
        <w:rPr>
          <w:rFonts w:ascii="Times New Roman" w:eastAsia="Times New Roman" w:hAnsi="Times New Roman" w:cs="Times New Roman"/>
          <w:bCs/>
          <w:sz w:val="24"/>
          <w:szCs w:val="24"/>
        </w:rPr>
        <w:t xml:space="preserve"> missed opportunities </w:t>
      </w:r>
      <w:r w:rsidR="00AB1F68" w:rsidRPr="00CB6793">
        <w:rPr>
          <w:rFonts w:ascii="Times New Roman" w:eastAsia="Times New Roman" w:hAnsi="Times New Roman" w:cs="Times New Roman"/>
          <w:bCs/>
          <w:sz w:val="24"/>
          <w:szCs w:val="24"/>
        </w:rPr>
        <w:t xml:space="preserve">for advancement of theory and practice </w:t>
      </w:r>
      <w:r w:rsidR="00AF62BC" w:rsidRPr="00CB6793">
        <w:rPr>
          <w:rFonts w:ascii="Times New Roman" w:eastAsia="Times New Roman" w:hAnsi="Times New Roman" w:cs="Times New Roman"/>
          <w:bCs/>
          <w:sz w:val="24"/>
          <w:szCs w:val="24"/>
        </w:rPr>
        <w:t>in both fields</w:t>
      </w:r>
      <w:r w:rsidR="000139B7" w:rsidRPr="00CB6793">
        <w:rPr>
          <w:rFonts w:ascii="Times New Roman" w:eastAsia="Times New Roman" w:hAnsi="Times New Roman" w:cs="Times New Roman"/>
          <w:bCs/>
          <w:sz w:val="24"/>
          <w:szCs w:val="24"/>
        </w:rPr>
        <w:t>.</w:t>
      </w:r>
    </w:p>
    <w:p w14:paraId="18273799" w14:textId="4959A4C2" w:rsidR="00EE37CD" w:rsidRPr="00CB6793" w:rsidRDefault="00982F1A" w:rsidP="00CB6793">
      <w:pPr>
        <w:spacing w:before="240" w:line="240" w:lineRule="auto"/>
        <w:jc w:val="both"/>
        <w:rPr>
          <w:rFonts w:ascii="Times New Roman" w:eastAsia="Times New Roman" w:hAnsi="Times New Roman" w:cs="Times New Roman"/>
          <w:bCs/>
          <w:sz w:val="24"/>
          <w:szCs w:val="24"/>
        </w:rPr>
      </w:pPr>
      <w:r w:rsidRPr="00CB6793">
        <w:rPr>
          <w:rFonts w:ascii="Times New Roman" w:eastAsia="Times New Roman" w:hAnsi="Times New Roman" w:cs="Times New Roman"/>
          <w:bCs/>
          <w:sz w:val="24"/>
          <w:szCs w:val="24"/>
        </w:rPr>
        <w:t>W</w:t>
      </w:r>
      <w:r w:rsidR="00B72A09" w:rsidRPr="00CB6793">
        <w:rPr>
          <w:rFonts w:ascii="Times New Roman" w:eastAsia="Times New Roman" w:hAnsi="Times New Roman" w:cs="Times New Roman"/>
          <w:bCs/>
          <w:sz w:val="24"/>
          <w:szCs w:val="24"/>
        </w:rPr>
        <w:t xml:space="preserve">e begin with a review of </w:t>
      </w:r>
      <w:r w:rsidR="00A250F1" w:rsidRPr="00CB6793">
        <w:rPr>
          <w:rFonts w:ascii="Times New Roman" w:eastAsia="Times New Roman" w:hAnsi="Times New Roman" w:cs="Times New Roman"/>
          <w:bCs/>
          <w:sz w:val="24"/>
          <w:szCs w:val="24"/>
        </w:rPr>
        <w:t xml:space="preserve">process-centered and </w:t>
      </w:r>
      <w:r w:rsidR="00A55E64" w:rsidRPr="00CB6793">
        <w:rPr>
          <w:rFonts w:ascii="Times New Roman" w:eastAsia="Times New Roman" w:hAnsi="Times New Roman" w:cs="Times New Roman"/>
          <w:bCs/>
          <w:sz w:val="24"/>
          <w:szCs w:val="24"/>
        </w:rPr>
        <w:t xml:space="preserve">relevant </w:t>
      </w:r>
      <w:r w:rsidR="00B72A09" w:rsidRPr="00CB6793">
        <w:rPr>
          <w:rFonts w:ascii="Times New Roman" w:eastAsia="Times New Roman" w:hAnsi="Times New Roman" w:cs="Times New Roman"/>
          <w:bCs/>
          <w:sz w:val="24"/>
          <w:szCs w:val="24"/>
        </w:rPr>
        <w:t xml:space="preserve">language-centered </w:t>
      </w:r>
      <w:r w:rsidR="00A55E64" w:rsidRPr="00CB6793">
        <w:rPr>
          <w:rFonts w:ascii="Times New Roman" w:eastAsia="Times New Roman" w:hAnsi="Times New Roman" w:cs="Times New Roman"/>
          <w:bCs/>
          <w:sz w:val="24"/>
          <w:szCs w:val="24"/>
        </w:rPr>
        <w:t>research, including</w:t>
      </w:r>
      <w:r w:rsidR="00B72A09" w:rsidRPr="00CB6793">
        <w:rPr>
          <w:rFonts w:ascii="Times New Roman" w:eastAsia="Times New Roman" w:hAnsi="Times New Roman" w:cs="Times New Roman"/>
          <w:bCs/>
          <w:sz w:val="24"/>
          <w:szCs w:val="24"/>
        </w:rPr>
        <w:t xml:space="preserve"> studies which </w:t>
      </w:r>
      <w:r w:rsidR="00B01444" w:rsidRPr="00CB6793">
        <w:rPr>
          <w:rFonts w:ascii="Times New Roman" w:eastAsia="Times New Roman" w:hAnsi="Times New Roman" w:cs="Times New Roman"/>
          <w:bCs/>
          <w:sz w:val="24"/>
          <w:szCs w:val="24"/>
        </w:rPr>
        <w:t>highlight</w:t>
      </w:r>
      <w:r w:rsidR="00B72A09" w:rsidRPr="00CB6793">
        <w:rPr>
          <w:rFonts w:ascii="Times New Roman" w:eastAsia="Times New Roman" w:hAnsi="Times New Roman" w:cs="Times New Roman"/>
          <w:bCs/>
          <w:sz w:val="24"/>
          <w:szCs w:val="24"/>
        </w:rPr>
        <w:t xml:space="preserve"> the role of language in interaction flows.  In the second part of this paper, we</w:t>
      </w:r>
      <w:r w:rsidRPr="00CB6793">
        <w:rPr>
          <w:rFonts w:ascii="Times New Roman" w:eastAsia="Times New Roman" w:hAnsi="Times New Roman" w:cs="Times New Roman"/>
          <w:bCs/>
          <w:sz w:val="24"/>
          <w:szCs w:val="24"/>
        </w:rPr>
        <w:t xml:space="preserve"> </w:t>
      </w:r>
      <w:r w:rsidR="00A27451" w:rsidRPr="00CB6793">
        <w:rPr>
          <w:rFonts w:ascii="Times New Roman" w:eastAsia="Times New Roman" w:hAnsi="Times New Roman" w:cs="Times New Roman"/>
          <w:bCs/>
          <w:sz w:val="24"/>
          <w:szCs w:val="24"/>
        </w:rPr>
        <w:t xml:space="preserve">provide our empirical results based on data gathered in interviews with managers and managing directors from four countries </w:t>
      </w:r>
      <w:r w:rsidR="00A27451" w:rsidRPr="00CB6793">
        <w:rPr>
          <w:rFonts w:ascii="Times New Roman" w:hAnsi="Times New Roman" w:cs="Times New Roman"/>
          <w:sz w:val="24"/>
          <w:szCs w:val="24"/>
        </w:rPr>
        <w:t>working</w:t>
      </w:r>
      <w:r w:rsidR="00A27451" w:rsidRPr="00CB6793">
        <w:rPr>
          <w:rFonts w:ascii="Times New Roman" w:eastAsia="Times New Roman" w:hAnsi="Times New Roman" w:cs="Times New Roman"/>
          <w:bCs/>
          <w:sz w:val="24"/>
          <w:szCs w:val="24"/>
        </w:rPr>
        <w:t xml:space="preserve"> in the aeronautical sector. These results are then used to analyze </w:t>
      </w:r>
      <w:r w:rsidR="006A2CD1" w:rsidRPr="00CB6793">
        <w:rPr>
          <w:rFonts w:ascii="Times New Roman" w:eastAsia="Times New Roman" w:hAnsi="Times New Roman" w:cs="Times New Roman"/>
          <w:bCs/>
          <w:sz w:val="24"/>
          <w:szCs w:val="24"/>
        </w:rPr>
        <w:t>the link between language practices, interactional flows and organizing</w:t>
      </w:r>
      <w:r w:rsidR="00516550" w:rsidRPr="00CB6793">
        <w:rPr>
          <w:rFonts w:ascii="Times New Roman" w:eastAsia="Times New Roman" w:hAnsi="Times New Roman" w:cs="Times New Roman"/>
          <w:bCs/>
          <w:sz w:val="24"/>
          <w:szCs w:val="24"/>
        </w:rPr>
        <w:t xml:space="preserve">. </w:t>
      </w:r>
      <w:r w:rsidR="00B72A09" w:rsidRPr="00CB6793">
        <w:rPr>
          <w:rFonts w:ascii="Times New Roman" w:eastAsia="Times New Roman" w:hAnsi="Times New Roman" w:cs="Times New Roman"/>
          <w:bCs/>
          <w:sz w:val="24"/>
          <w:szCs w:val="24"/>
        </w:rPr>
        <w:t xml:space="preserve">In our </w:t>
      </w:r>
      <w:r w:rsidR="00B52FFD" w:rsidRPr="00CB6793">
        <w:rPr>
          <w:rFonts w:ascii="Times New Roman" w:eastAsia="Times New Roman" w:hAnsi="Times New Roman" w:cs="Times New Roman"/>
          <w:bCs/>
          <w:sz w:val="24"/>
          <w:szCs w:val="24"/>
        </w:rPr>
        <w:t>conclusion</w:t>
      </w:r>
      <w:r w:rsidR="00B72A09" w:rsidRPr="00CB6793">
        <w:rPr>
          <w:rFonts w:ascii="Times New Roman" w:eastAsia="Times New Roman" w:hAnsi="Times New Roman" w:cs="Times New Roman"/>
          <w:bCs/>
          <w:sz w:val="24"/>
          <w:szCs w:val="24"/>
        </w:rPr>
        <w:t xml:space="preserve">, </w:t>
      </w:r>
      <w:r w:rsidR="00B52FFD" w:rsidRPr="00CB6793">
        <w:rPr>
          <w:rFonts w:ascii="Times New Roman" w:eastAsia="Times New Roman" w:hAnsi="Times New Roman" w:cs="Times New Roman"/>
          <w:bCs/>
          <w:sz w:val="24"/>
          <w:szCs w:val="24"/>
        </w:rPr>
        <w:t xml:space="preserve">we </w:t>
      </w:r>
      <w:r w:rsidR="00E3099E" w:rsidRPr="00CB6793">
        <w:rPr>
          <w:rFonts w:ascii="Times New Roman" w:eastAsia="Times New Roman" w:hAnsi="Times New Roman" w:cs="Times New Roman"/>
          <w:bCs/>
          <w:sz w:val="24"/>
          <w:szCs w:val="24"/>
        </w:rPr>
        <w:t xml:space="preserve">discuss the implications of our findings for </w:t>
      </w:r>
      <w:r w:rsidR="00A250F1" w:rsidRPr="00CB6793">
        <w:rPr>
          <w:rFonts w:ascii="Times New Roman" w:eastAsia="Times New Roman" w:hAnsi="Times New Roman" w:cs="Times New Roman"/>
          <w:bCs/>
          <w:sz w:val="24"/>
          <w:szCs w:val="24"/>
        </w:rPr>
        <w:t xml:space="preserve">the advancement of </w:t>
      </w:r>
      <w:r w:rsidR="00B56D3B" w:rsidRPr="00CB6793">
        <w:rPr>
          <w:rFonts w:ascii="Times New Roman" w:eastAsia="Times New Roman" w:hAnsi="Times New Roman" w:cs="Times New Roman"/>
          <w:bCs/>
          <w:sz w:val="24"/>
          <w:szCs w:val="24"/>
        </w:rPr>
        <w:t>process-based studies</w:t>
      </w:r>
      <w:r w:rsidR="00F02F47" w:rsidRPr="00CB6793">
        <w:rPr>
          <w:rFonts w:ascii="Times New Roman" w:eastAsia="Times New Roman" w:hAnsi="Times New Roman" w:cs="Times New Roman"/>
          <w:bCs/>
          <w:sz w:val="24"/>
          <w:szCs w:val="24"/>
        </w:rPr>
        <w:t xml:space="preserve"> </w:t>
      </w:r>
      <w:r w:rsidR="007017DE" w:rsidRPr="00CB6793">
        <w:rPr>
          <w:rFonts w:ascii="Times New Roman" w:eastAsia="Times New Roman" w:hAnsi="Times New Roman" w:cs="Times New Roman"/>
          <w:bCs/>
          <w:sz w:val="24"/>
          <w:szCs w:val="24"/>
        </w:rPr>
        <w:t xml:space="preserve">and </w:t>
      </w:r>
      <w:r w:rsidR="002D7650" w:rsidRPr="00CB6793">
        <w:rPr>
          <w:rFonts w:ascii="Times New Roman" w:eastAsia="Times New Roman" w:hAnsi="Times New Roman" w:cs="Times New Roman"/>
          <w:bCs/>
          <w:sz w:val="24"/>
          <w:szCs w:val="24"/>
        </w:rPr>
        <w:t>sugges</w:t>
      </w:r>
      <w:r w:rsidR="00B56D3B" w:rsidRPr="00CB6793">
        <w:rPr>
          <w:rFonts w:ascii="Times New Roman" w:eastAsia="Times New Roman" w:hAnsi="Times New Roman" w:cs="Times New Roman"/>
          <w:bCs/>
          <w:sz w:val="24"/>
          <w:szCs w:val="24"/>
        </w:rPr>
        <w:t xml:space="preserve">t future paths of exploration </w:t>
      </w:r>
      <w:r w:rsidR="00786BE2" w:rsidRPr="00CB6793">
        <w:rPr>
          <w:rFonts w:ascii="Times New Roman" w:eastAsia="Times New Roman" w:hAnsi="Times New Roman" w:cs="Times New Roman"/>
          <w:bCs/>
          <w:sz w:val="24"/>
          <w:szCs w:val="24"/>
        </w:rPr>
        <w:t>for joint research by language-centered</w:t>
      </w:r>
      <w:r w:rsidR="00B56D3B" w:rsidRPr="00CB6793">
        <w:rPr>
          <w:rFonts w:ascii="Times New Roman" w:eastAsia="Times New Roman" w:hAnsi="Times New Roman" w:cs="Times New Roman"/>
          <w:bCs/>
          <w:sz w:val="24"/>
          <w:szCs w:val="24"/>
        </w:rPr>
        <w:t xml:space="preserve"> and process-centered OS scholars</w:t>
      </w:r>
      <w:r w:rsidR="000C2B82" w:rsidRPr="00CB6793">
        <w:rPr>
          <w:rFonts w:ascii="Times New Roman" w:eastAsia="Times New Roman" w:hAnsi="Times New Roman" w:cs="Times New Roman"/>
          <w:bCs/>
          <w:sz w:val="24"/>
          <w:szCs w:val="24"/>
        </w:rPr>
        <w:t xml:space="preserve">. </w:t>
      </w:r>
    </w:p>
    <w:p w14:paraId="338C9F5B" w14:textId="77777777" w:rsidR="00641F9B" w:rsidRPr="00CB6793" w:rsidRDefault="00392212" w:rsidP="00CB6793">
      <w:pPr>
        <w:spacing w:line="240" w:lineRule="auto"/>
        <w:jc w:val="both"/>
        <w:rPr>
          <w:rFonts w:ascii="Times New Roman" w:eastAsia="Times New Roman" w:hAnsi="Times New Roman" w:cs="Times New Roman"/>
          <w:b/>
          <w:bCs/>
          <w:sz w:val="24"/>
          <w:szCs w:val="24"/>
        </w:rPr>
      </w:pPr>
      <w:r w:rsidRPr="00CB6793">
        <w:rPr>
          <w:rFonts w:ascii="Times New Roman" w:eastAsia="Times New Roman" w:hAnsi="Times New Roman" w:cs="Times New Roman"/>
          <w:b/>
          <w:bCs/>
          <w:sz w:val="24"/>
          <w:szCs w:val="24"/>
        </w:rPr>
        <w:t>Literature review</w:t>
      </w:r>
    </w:p>
    <w:p w14:paraId="0F078AC4" w14:textId="77777777" w:rsidR="00B56D3B" w:rsidRPr="003A5EAF" w:rsidRDefault="00CB3F50" w:rsidP="00CB6793">
      <w:pPr>
        <w:spacing w:line="240" w:lineRule="auto"/>
        <w:jc w:val="both"/>
        <w:rPr>
          <w:rFonts w:ascii="Times New Roman" w:eastAsia="Times New Roman" w:hAnsi="Times New Roman" w:cs="Times New Roman"/>
          <w:b/>
          <w:i/>
          <w:sz w:val="24"/>
          <w:szCs w:val="24"/>
        </w:rPr>
      </w:pPr>
      <w:r w:rsidRPr="003A5EAF">
        <w:rPr>
          <w:rFonts w:ascii="Times New Roman" w:eastAsia="Times New Roman" w:hAnsi="Times New Roman" w:cs="Times New Roman"/>
          <w:b/>
          <w:i/>
          <w:sz w:val="24"/>
          <w:szCs w:val="24"/>
        </w:rPr>
        <w:t>The process orientation of organizational studies</w:t>
      </w:r>
    </w:p>
    <w:p w14:paraId="4BA075AB" w14:textId="7B3B271A" w:rsidR="00B34BAC" w:rsidRPr="00CB6793" w:rsidRDefault="00B34BAC" w:rsidP="00CB6793">
      <w:pPr>
        <w:spacing w:line="240" w:lineRule="auto"/>
        <w:jc w:val="both"/>
        <w:rPr>
          <w:rFonts w:ascii="Times New Roman" w:eastAsia="Times New Roman" w:hAnsi="Times New Roman" w:cs="Times New Roman"/>
          <w:sz w:val="24"/>
          <w:szCs w:val="24"/>
        </w:rPr>
      </w:pPr>
      <w:r w:rsidRPr="00CB6793">
        <w:rPr>
          <w:rFonts w:ascii="Times New Roman" w:eastAsia="Times New Roman" w:hAnsi="Times New Roman" w:cs="Times New Roman"/>
          <w:bCs/>
          <w:sz w:val="24"/>
          <w:szCs w:val="24"/>
        </w:rPr>
        <w:t xml:space="preserve">Process philosophy, or the notion that everything flows, has existed since antiquity; it was Heraclitus who, according to Plato, first noted that one can never step into the same river twice (Nayak, 2014, see </w:t>
      </w:r>
      <w:r w:rsidRPr="00CB6793">
        <w:rPr>
          <w:rFonts w:ascii="Times New Roman" w:eastAsia="Times New Roman" w:hAnsi="Times New Roman" w:cs="Times New Roman"/>
          <w:sz w:val="24"/>
          <w:szCs w:val="24"/>
        </w:rPr>
        <w:t>Seibt, 2016 for a fuller discussion of the origins of process philosophy</w:t>
      </w:r>
      <w:r w:rsidRPr="00CB6793">
        <w:rPr>
          <w:rFonts w:ascii="Times New Roman" w:eastAsia="Times New Roman" w:hAnsi="Times New Roman" w:cs="Times New Roman"/>
          <w:bCs/>
          <w:sz w:val="24"/>
          <w:szCs w:val="24"/>
        </w:rPr>
        <w:t xml:space="preserve">). </w:t>
      </w:r>
      <w:r w:rsidR="006448CC" w:rsidRPr="00CB6793">
        <w:rPr>
          <w:rFonts w:ascii="Times New Roman" w:eastAsia="Times New Roman" w:hAnsi="Times New Roman" w:cs="Times New Roman"/>
          <w:sz w:val="24"/>
          <w:szCs w:val="24"/>
        </w:rPr>
        <w:t xml:space="preserve">Although we find process-oriented philosophers such as Bakhtin, James, Dewey and Pettigrew throughout the twentieth century (Helin et al., 2014), this </w:t>
      </w:r>
      <w:r w:rsidRPr="00CB6793">
        <w:rPr>
          <w:rFonts w:ascii="Times New Roman" w:eastAsia="Times New Roman" w:hAnsi="Times New Roman" w:cs="Times New Roman"/>
          <w:sz w:val="24"/>
          <w:szCs w:val="24"/>
        </w:rPr>
        <w:t>perspective</w:t>
      </w:r>
      <w:r w:rsidRPr="00CB6793">
        <w:rPr>
          <w:rFonts w:ascii="Times New Roman" w:eastAsia="Times New Roman" w:hAnsi="Times New Roman" w:cs="Times New Roman"/>
          <w:bCs/>
          <w:sz w:val="24"/>
          <w:szCs w:val="24"/>
        </w:rPr>
        <w:t xml:space="preserve"> has been </w:t>
      </w:r>
      <w:r w:rsidRPr="00CB6793">
        <w:rPr>
          <w:rFonts w:ascii="Times New Roman" w:eastAsia="Times New Roman" w:hAnsi="Times New Roman" w:cs="Times New Roman"/>
          <w:sz w:val="24"/>
          <w:szCs w:val="24"/>
        </w:rPr>
        <w:t xml:space="preserve">actively growing as a stream in organizational studies since the 1990’s (Tsoukas &amp; Chia, </w:t>
      </w:r>
      <w:r w:rsidR="006448CC" w:rsidRPr="00CB6793">
        <w:rPr>
          <w:rFonts w:ascii="Times New Roman" w:eastAsia="Times New Roman" w:hAnsi="Times New Roman" w:cs="Times New Roman"/>
          <w:sz w:val="24"/>
          <w:szCs w:val="24"/>
        </w:rPr>
        <w:t>2002).</w:t>
      </w:r>
    </w:p>
    <w:p w14:paraId="3C21000D" w14:textId="4D8423FB" w:rsidR="00827331" w:rsidRPr="00CB6793" w:rsidRDefault="006448CC" w:rsidP="00CB6793">
      <w:pPr>
        <w:spacing w:line="240" w:lineRule="auto"/>
        <w:jc w:val="both"/>
        <w:rPr>
          <w:rFonts w:ascii="Times New Roman" w:eastAsia="Times New Roman" w:hAnsi="Times New Roman" w:cs="Times New Roman"/>
          <w:sz w:val="24"/>
          <w:szCs w:val="24"/>
        </w:rPr>
      </w:pPr>
      <w:r w:rsidRPr="00CB6793">
        <w:rPr>
          <w:rFonts w:ascii="Times New Roman" w:eastAsia="Times New Roman" w:hAnsi="Times New Roman" w:cs="Times New Roman"/>
          <w:sz w:val="24"/>
          <w:szCs w:val="24"/>
        </w:rPr>
        <w:t>Process-thinking</w:t>
      </w:r>
      <w:r w:rsidR="00B56D3B" w:rsidRPr="00CB6793">
        <w:rPr>
          <w:rFonts w:ascii="Times New Roman" w:eastAsia="Times New Roman" w:hAnsi="Times New Roman" w:cs="Times New Roman"/>
          <w:sz w:val="24"/>
          <w:szCs w:val="24"/>
        </w:rPr>
        <w:t xml:space="preserve"> represents a departure from approaches which consider objects of study as fixed and classifiable, insisting instead on the constantly evolving, dynamic character of organizational phenomena (Nayak &amp; Chia, 2011). Within process studies, scholars such as Pettigrew (1985) and Lorino (2010)</w:t>
      </w:r>
      <w:r w:rsidR="003A7F13" w:rsidRPr="00CB6793">
        <w:rPr>
          <w:rFonts w:ascii="Times New Roman" w:eastAsia="Times New Roman" w:hAnsi="Times New Roman" w:cs="Times New Roman"/>
          <w:sz w:val="24"/>
          <w:szCs w:val="24"/>
        </w:rPr>
        <w:t xml:space="preserve"> describe</w:t>
      </w:r>
      <w:r w:rsidR="00B34BAC" w:rsidRPr="00CB6793">
        <w:rPr>
          <w:rFonts w:ascii="Times New Roman" w:eastAsia="Times New Roman" w:hAnsi="Times New Roman" w:cs="Times New Roman"/>
          <w:sz w:val="24"/>
          <w:szCs w:val="24"/>
        </w:rPr>
        <w:t xml:space="preserve"> processes as continuous and interdependent but</w:t>
      </w:r>
      <w:r w:rsidR="00B56D3B" w:rsidRPr="00CB6793">
        <w:rPr>
          <w:rFonts w:ascii="Times New Roman" w:eastAsia="Times New Roman" w:hAnsi="Times New Roman" w:cs="Times New Roman"/>
          <w:sz w:val="24"/>
          <w:szCs w:val="24"/>
        </w:rPr>
        <w:t xml:space="preserve"> relatively sequential</w:t>
      </w:r>
      <w:r w:rsidR="00B34BAC" w:rsidRPr="00CB6793">
        <w:rPr>
          <w:rFonts w:ascii="Times New Roman" w:eastAsia="Times New Roman" w:hAnsi="Times New Roman" w:cs="Times New Roman"/>
          <w:sz w:val="24"/>
          <w:szCs w:val="24"/>
        </w:rPr>
        <w:t>,</w:t>
      </w:r>
      <w:r w:rsidRPr="00CB6793">
        <w:rPr>
          <w:rFonts w:ascii="Times New Roman" w:eastAsia="Times New Roman" w:hAnsi="Times New Roman" w:cs="Times New Roman"/>
          <w:sz w:val="24"/>
          <w:szCs w:val="24"/>
        </w:rPr>
        <w:t xml:space="preserve"> while others </w:t>
      </w:r>
      <w:r w:rsidR="003A7F13" w:rsidRPr="00CB6793">
        <w:rPr>
          <w:rFonts w:ascii="Times New Roman" w:eastAsia="Times New Roman" w:hAnsi="Times New Roman" w:cs="Times New Roman"/>
          <w:sz w:val="24"/>
          <w:szCs w:val="24"/>
        </w:rPr>
        <w:t>see</w:t>
      </w:r>
      <w:r w:rsidRPr="00CB6793">
        <w:rPr>
          <w:rFonts w:ascii="Times New Roman" w:eastAsia="Times New Roman" w:hAnsi="Times New Roman" w:cs="Times New Roman"/>
          <w:sz w:val="24"/>
          <w:szCs w:val="24"/>
        </w:rPr>
        <w:t xml:space="preserve"> the</w:t>
      </w:r>
      <w:r w:rsidR="00B464A8" w:rsidRPr="00CB6793">
        <w:rPr>
          <w:rFonts w:ascii="Times New Roman" w:eastAsia="Times New Roman" w:hAnsi="Times New Roman" w:cs="Times New Roman"/>
          <w:sz w:val="24"/>
          <w:szCs w:val="24"/>
        </w:rPr>
        <w:t>m as nonlinear and discontinuous, in constant recombination</w:t>
      </w:r>
      <w:r w:rsidRPr="00CB6793">
        <w:rPr>
          <w:rFonts w:ascii="Times New Roman" w:eastAsia="Times New Roman" w:hAnsi="Times New Roman" w:cs="Times New Roman"/>
          <w:sz w:val="24"/>
          <w:szCs w:val="24"/>
        </w:rPr>
        <w:t xml:space="preserve"> </w:t>
      </w:r>
      <w:r w:rsidR="00B56D3B" w:rsidRPr="00CB6793">
        <w:rPr>
          <w:rFonts w:ascii="Times New Roman" w:eastAsia="Times New Roman" w:hAnsi="Times New Roman" w:cs="Times New Roman"/>
          <w:sz w:val="24"/>
          <w:szCs w:val="24"/>
        </w:rPr>
        <w:t xml:space="preserve">(Boje and Saylors, 2014). </w:t>
      </w:r>
      <w:r w:rsidR="00B464A8" w:rsidRPr="00CB6793">
        <w:rPr>
          <w:rFonts w:ascii="Times New Roman" w:eastAsia="Times New Roman" w:hAnsi="Times New Roman" w:cs="Times New Roman"/>
          <w:sz w:val="24"/>
          <w:szCs w:val="24"/>
        </w:rPr>
        <w:t xml:space="preserve">What they all have </w:t>
      </w:r>
      <w:r w:rsidR="0006264A" w:rsidRPr="00CB6793">
        <w:rPr>
          <w:rFonts w:ascii="Times New Roman" w:eastAsia="Times New Roman" w:hAnsi="Times New Roman" w:cs="Times New Roman"/>
          <w:sz w:val="24"/>
          <w:szCs w:val="24"/>
        </w:rPr>
        <w:t>in common is the notion of flux and the rejection of static objects of research.</w:t>
      </w:r>
    </w:p>
    <w:p w14:paraId="4CBD5AD7" w14:textId="1221E5B8" w:rsidR="00EE37CD" w:rsidRPr="00CB6793" w:rsidRDefault="00B56D3B" w:rsidP="00CB6793">
      <w:pPr>
        <w:spacing w:line="240" w:lineRule="auto"/>
        <w:jc w:val="both"/>
        <w:rPr>
          <w:rFonts w:ascii="Times New Roman" w:eastAsia="Times New Roman" w:hAnsi="Times New Roman" w:cs="Times New Roman"/>
          <w:sz w:val="24"/>
          <w:szCs w:val="24"/>
        </w:rPr>
      </w:pPr>
      <w:r w:rsidRPr="00CB6793">
        <w:rPr>
          <w:rFonts w:ascii="Times New Roman" w:eastAsia="Times New Roman" w:hAnsi="Times New Roman" w:cs="Times New Roman"/>
          <w:sz w:val="24"/>
          <w:szCs w:val="24"/>
        </w:rPr>
        <w:t>The</w:t>
      </w:r>
      <w:r w:rsidR="00FD776D" w:rsidRPr="00CB6793">
        <w:rPr>
          <w:rFonts w:ascii="Times New Roman" w:eastAsia="Times New Roman" w:hAnsi="Times New Roman" w:cs="Times New Roman"/>
          <w:sz w:val="24"/>
          <w:szCs w:val="24"/>
        </w:rPr>
        <w:t xml:space="preserve"> emphasis </w:t>
      </w:r>
      <w:r w:rsidR="0068013F" w:rsidRPr="00CB6793">
        <w:rPr>
          <w:rFonts w:ascii="Times New Roman" w:eastAsia="Times New Roman" w:hAnsi="Times New Roman" w:cs="Times New Roman"/>
          <w:sz w:val="24"/>
          <w:szCs w:val="24"/>
        </w:rPr>
        <w:t xml:space="preserve">which processual scholars place </w:t>
      </w:r>
      <w:r w:rsidR="00FD776D" w:rsidRPr="00CB6793">
        <w:rPr>
          <w:rFonts w:ascii="Times New Roman" w:eastAsia="Times New Roman" w:hAnsi="Times New Roman" w:cs="Times New Roman"/>
          <w:sz w:val="24"/>
          <w:szCs w:val="24"/>
        </w:rPr>
        <w:t xml:space="preserve">on constant transformation </w:t>
      </w:r>
      <w:r w:rsidR="00837F91" w:rsidRPr="00CB6793">
        <w:rPr>
          <w:rFonts w:ascii="Times New Roman" w:eastAsia="Times New Roman" w:hAnsi="Times New Roman" w:cs="Times New Roman"/>
          <w:sz w:val="24"/>
          <w:szCs w:val="24"/>
        </w:rPr>
        <w:t xml:space="preserve">and emergence </w:t>
      </w:r>
      <w:r w:rsidR="0006264A" w:rsidRPr="00CB6793">
        <w:rPr>
          <w:rFonts w:ascii="Times New Roman" w:eastAsia="Times New Roman" w:hAnsi="Times New Roman" w:cs="Times New Roman"/>
          <w:sz w:val="24"/>
          <w:szCs w:val="24"/>
        </w:rPr>
        <w:t xml:space="preserve">should not be taken as a dismissal </w:t>
      </w:r>
      <w:r w:rsidRPr="00CB6793">
        <w:rPr>
          <w:rFonts w:ascii="Times New Roman" w:eastAsia="Times New Roman" w:hAnsi="Times New Roman" w:cs="Times New Roman"/>
          <w:sz w:val="24"/>
          <w:szCs w:val="24"/>
        </w:rPr>
        <w:t xml:space="preserve">of the importance of structure in </w:t>
      </w:r>
      <w:r w:rsidR="00CB3F50" w:rsidRPr="00CB6793">
        <w:rPr>
          <w:rFonts w:ascii="Times New Roman" w:eastAsia="Times New Roman" w:hAnsi="Times New Roman" w:cs="Times New Roman"/>
          <w:sz w:val="24"/>
          <w:szCs w:val="24"/>
        </w:rPr>
        <w:t xml:space="preserve">the </w:t>
      </w:r>
      <w:r w:rsidR="001709D3" w:rsidRPr="00CB6793">
        <w:rPr>
          <w:rFonts w:ascii="Times New Roman" w:eastAsia="Times New Roman" w:hAnsi="Times New Roman" w:cs="Times New Roman"/>
          <w:sz w:val="24"/>
          <w:szCs w:val="24"/>
        </w:rPr>
        <w:t>age-</w:t>
      </w:r>
      <w:r w:rsidR="00FF48B8" w:rsidRPr="00CB6793">
        <w:rPr>
          <w:rFonts w:ascii="Times New Roman" w:eastAsia="Times New Roman" w:hAnsi="Times New Roman" w:cs="Times New Roman"/>
          <w:sz w:val="24"/>
          <w:szCs w:val="24"/>
        </w:rPr>
        <w:t xml:space="preserve">old </w:t>
      </w:r>
      <w:r w:rsidR="00CB3F50" w:rsidRPr="00CB6793">
        <w:rPr>
          <w:rFonts w:ascii="Times New Roman" w:eastAsia="Times New Roman" w:hAnsi="Times New Roman" w:cs="Times New Roman"/>
          <w:sz w:val="24"/>
          <w:szCs w:val="24"/>
        </w:rPr>
        <w:t>debate between s</w:t>
      </w:r>
      <w:r w:rsidR="00FD776D" w:rsidRPr="00CB6793">
        <w:rPr>
          <w:rFonts w:ascii="Times New Roman" w:eastAsia="Times New Roman" w:hAnsi="Times New Roman" w:cs="Times New Roman"/>
          <w:sz w:val="24"/>
          <w:szCs w:val="24"/>
        </w:rPr>
        <w:t>tructure</w:t>
      </w:r>
      <w:r w:rsidR="00CB3F50" w:rsidRPr="00CB6793">
        <w:rPr>
          <w:rFonts w:ascii="Times New Roman" w:eastAsia="Times New Roman" w:hAnsi="Times New Roman" w:cs="Times New Roman"/>
          <w:sz w:val="24"/>
          <w:szCs w:val="24"/>
        </w:rPr>
        <w:t xml:space="preserve"> and </w:t>
      </w:r>
      <w:r w:rsidR="00035503" w:rsidRPr="00CB6793">
        <w:rPr>
          <w:rFonts w:ascii="Times New Roman" w:eastAsia="Times New Roman" w:hAnsi="Times New Roman" w:cs="Times New Roman"/>
          <w:sz w:val="24"/>
          <w:szCs w:val="24"/>
        </w:rPr>
        <w:t>agency</w:t>
      </w:r>
      <w:r w:rsidR="00B464A8" w:rsidRPr="00CB6793">
        <w:rPr>
          <w:rFonts w:ascii="Times New Roman" w:eastAsia="Times New Roman" w:hAnsi="Times New Roman" w:cs="Times New Roman"/>
          <w:sz w:val="24"/>
          <w:szCs w:val="24"/>
        </w:rPr>
        <w:t xml:space="preserve">. Instead, </w:t>
      </w:r>
      <w:r w:rsidR="005B07D9" w:rsidRPr="00CB6793">
        <w:rPr>
          <w:rFonts w:ascii="Times New Roman" w:eastAsia="Times New Roman" w:hAnsi="Times New Roman" w:cs="Times New Roman"/>
          <w:sz w:val="24"/>
          <w:szCs w:val="24"/>
        </w:rPr>
        <w:t xml:space="preserve">a </w:t>
      </w:r>
      <w:r w:rsidR="00B464A8" w:rsidRPr="00CB6793">
        <w:rPr>
          <w:rFonts w:ascii="Times New Roman" w:eastAsia="Times New Roman" w:hAnsi="Times New Roman" w:cs="Times New Roman"/>
          <w:sz w:val="24"/>
          <w:szCs w:val="24"/>
        </w:rPr>
        <w:t>process</w:t>
      </w:r>
      <w:r w:rsidR="005B07D9" w:rsidRPr="00CB6793">
        <w:rPr>
          <w:rFonts w:ascii="Times New Roman" w:eastAsia="Times New Roman" w:hAnsi="Times New Roman" w:cs="Times New Roman"/>
          <w:sz w:val="24"/>
          <w:szCs w:val="24"/>
        </w:rPr>
        <w:t xml:space="preserve"> </w:t>
      </w:r>
      <w:r w:rsidR="00B464A8" w:rsidRPr="00CB6793">
        <w:rPr>
          <w:rFonts w:ascii="Times New Roman" w:eastAsia="Times New Roman" w:hAnsi="Times New Roman" w:cs="Times New Roman"/>
          <w:sz w:val="24"/>
          <w:szCs w:val="24"/>
        </w:rPr>
        <w:t>orient</w:t>
      </w:r>
      <w:r w:rsidR="005B07D9" w:rsidRPr="00CB6793">
        <w:rPr>
          <w:rFonts w:ascii="Times New Roman" w:eastAsia="Times New Roman" w:hAnsi="Times New Roman" w:cs="Times New Roman"/>
          <w:sz w:val="24"/>
          <w:szCs w:val="24"/>
        </w:rPr>
        <w:t>ation</w:t>
      </w:r>
      <w:r w:rsidR="00FD776D" w:rsidRPr="00CB6793">
        <w:rPr>
          <w:rFonts w:ascii="Times New Roman" w:eastAsia="Times New Roman" w:hAnsi="Times New Roman" w:cs="Times New Roman"/>
          <w:sz w:val="24"/>
          <w:szCs w:val="24"/>
        </w:rPr>
        <w:t xml:space="preserve"> </w:t>
      </w:r>
      <w:r w:rsidR="00A250F1" w:rsidRPr="00CB6793">
        <w:rPr>
          <w:rFonts w:ascii="Times New Roman" w:eastAsia="Times New Roman" w:hAnsi="Times New Roman" w:cs="Times New Roman"/>
          <w:sz w:val="24"/>
          <w:szCs w:val="24"/>
        </w:rPr>
        <w:t>is compatible</w:t>
      </w:r>
      <w:r w:rsidR="005B07D9" w:rsidRPr="00CB6793">
        <w:rPr>
          <w:rFonts w:ascii="Times New Roman" w:eastAsia="Times New Roman" w:hAnsi="Times New Roman" w:cs="Times New Roman"/>
          <w:sz w:val="24"/>
          <w:szCs w:val="24"/>
        </w:rPr>
        <w:t xml:space="preserve"> with</w:t>
      </w:r>
      <w:r w:rsidR="00FD776D" w:rsidRPr="00CB6793">
        <w:rPr>
          <w:rFonts w:ascii="Times New Roman" w:eastAsia="Times New Roman" w:hAnsi="Times New Roman" w:cs="Times New Roman"/>
          <w:sz w:val="24"/>
          <w:szCs w:val="24"/>
        </w:rPr>
        <w:t xml:space="preserve"> Giddens</w:t>
      </w:r>
      <w:r w:rsidR="00661261" w:rsidRPr="00CB6793">
        <w:rPr>
          <w:rFonts w:ascii="Times New Roman" w:eastAsia="Times New Roman" w:hAnsi="Times New Roman" w:cs="Times New Roman"/>
          <w:sz w:val="24"/>
          <w:szCs w:val="24"/>
        </w:rPr>
        <w:t>’</w:t>
      </w:r>
      <w:r w:rsidR="00FD776D" w:rsidRPr="00CB6793">
        <w:rPr>
          <w:rFonts w:ascii="Times New Roman" w:eastAsia="Times New Roman" w:hAnsi="Times New Roman" w:cs="Times New Roman"/>
          <w:sz w:val="24"/>
          <w:szCs w:val="24"/>
        </w:rPr>
        <w:t xml:space="preserve"> (1984) argument that structure itself is in constant flux as a result of ongoing processes</w:t>
      </w:r>
      <w:r w:rsidR="00281782" w:rsidRPr="00CB6793">
        <w:rPr>
          <w:rFonts w:ascii="Times New Roman" w:eastAsia="Times New Roman" w:hAnsi="Times New Roman" w:cs="Times New Roman"/>
          <w:sz w:val="24"/>
          <w:szCs w:val="24"/>
        </w:rPr>
        <w:t>, which are in turn shaped by structure</w:t>
      </w:r>
      <w:r w:rsidR="00FD776D" w:rsidRPr="00CB6793">
        <w:rPr>
          <w:rFonts w:ascii="Times New Roman" w:eastAsia="Times New Roman" w:hAnsi="Times New Roman" w:cs="Times New Roman"/>
          <w:sz w:val="24"/>
          <w:szCs w:val="24"/>
        </w:rPr>
        <w:t xml:space="preserve">. </w:t>
      </w:r>
      <w:r w:rsidR="00837F91" w:rsidRPr="00CB6793">
        <w:rPr>
          <w:rFonts w:ascii="Times New Roman" w:eastAsia="Times New Roman" w:hAnsi="Times New Roman" w:cs="Times New Roman"/>
          <w:sz w:val="24"/>
          <w:szCs w:val="24"/>
        </w:rPr>
        <w:t>Even buildings, for example, partic</w:t>
      </w:r>
      <w:r w:rsidR="00FF48B8" w:rsidRPr="00CB6793">
        <w:rPr>
          <w:rFonts w:ascii="Times New Roman" w:eastAsia="Times New Roman" w:hAnsi="Times New Roman" w:cs="Times New Roman"/>
          <w:sz w:val="24"/>
          <w:szCs w:val="24"/>
        </w:rPr>
        <w:t xml:space="preserve">ipate in processes </w:t>
      </w:r>
      <w:r w:rsidR="0006264A" w:rsidRPr="00CB6793">
        <w:rPr>
          <w:rFonts w:ascii="Times New Roman" w:eastAsia="Times New Roman" w:hAnsi="Times New Roman" w:cs="Times New Roman"/>
          <w:sz w:val="24"/>
          <w:szCs w:val="24"/>
        </w:rPr>
        <w:t>as they constrain or facilitate</w:t>
      </w:r>
      <w:r w:rsidR="00661261" w:rsidRPr="00CB6793">
        <w:rPr>
          <w:rFonts w:ascii="Times New Roman" w:eastAsia="Times New Roman" w:hAnsi="Times New Roman" w:cs="Times New Roman"/>
          <w:sz w:val="24"/>
          <w:szCs w:val="24"/>
        </w:rPr>
        <w:t xml:space="preserve"> the circulation of </w:t>
      </w:r>
      <w:r w:rsidR="00BD01DE" w:rsidRPr="00CB6793">
        <w:rPr>
          <w:rFonts w:ascii="Times New Roman" w:eastAsia="Times New Roman" w:hAnsi="Times New Roman" w:cs="Times New Roman"/>
          <w:sz w:val="24"/>
          <w:szCs w:val="24"/>
        </w:rPr>
        <w:t xml:space="preserve">people and material, </w:t>
      </w:r>
      <w:r w:rsidR="004B6F44" w:rsidRPr="00CB6793">
        <w:rPr>
          <w:rFonts w:ascii="Times New Roman" w:eastAsia="Times New Roman" w:hAnsi="Times New Roman" w:cs="Times New Roman"/>
          <w:sz w:val="24"/>
          <w:szCs w:val="24"/>
        </w:rPr>
        <w:t>cent</w:t>
      </w:r>
      <w:r w:rsidR="00605CE0" w:rsidRPr="00CB6793">
        <w:rPr>
          <w:rFonts w:ascii="Times New Roman" w:eastAsia="Times New Roman" w:hAnsi="Times New Roman" w:cs="Times New Roman"/>
          <w:sz w:val="24"/>
          <w:szCs w:val="24"/>
        </w:rPr>
        <w:t>r</w:t>
      </w:r>
      <w:r w:rsidR="004B6F44" w:rsidRPr="00CB6793">
        <w:rPr>
          <w:rFonts w:ascii="Times New Roman" w:eastAsia="Times New Roman" w:hAnsi="Times New Roman" w:cs="Times New Roman"/>
          <w:sz w:val="24"/>
          <w:szCs w:val="24"/>
        </w:rPr>
        <w:t>alize</w:t>
      </w:r>
      <w:r w:rsidR="00BD01DE" w:rsidRPr="00CB6793">
        <w:rPr>
          <w:rFonts w:ascii="Times New Roman" w:eastAsia="Times New Roman" w:hAnsi="Times New Roman" w:cs="Times New Roman"/>
          <w:sz w:val="24"/>
          <w:szCs w:val="24"/>
        </w:rPr>
        <w:t xml:space="preserve"> </w:t>
      </w:r>
      <w:r w:rsidR="00605CE0" w:rsidRPr="00CB6793">
        <w:rPr>
          <w:rFonts w:ascii="Times New Roman" w:eastAsia="Times New Roman" w:hAnsi="Times New Roman" w:cs="Times New Roman"/>
          <w:sz w:val="24"/>
          <w:szCs w:val="24"/>
        </w:rPr>
        <w:t>operations</w:t>
      </w:r>
      <w:r w:rsidR="00FF48B8" w:rsidRPr="00CB6793">
        <w:rPr>
          <w:rFonts w:ascii="Times New Roman" w:eastAsia="Times New Roman" w:hAnsi="Times New Roman" w:cs="Times New Roman"/>
          <w:sz w:val="24"/>
          <w:szCs w:val="24"/>
        </w:rPr>
        <w:t xml:space="preserve"> and</w:t>
      </w:r>
      <w:r w:rsidR="00661261" w:rsidRPr="00CB6793">
        <w:rPr>
          <w:rFonts w:ascii="Times New Roman" w:eastAsia="Times New Roman" w:hAnsi="Times New Roman" w:cs="Times New Roman"/>
          <w:sz w:val="24"/>
          <w:szCs w:val="24"/>
        </w:rPr>
        <w:t xml:space="preserve"> </w:t>
      </w:r>
      <w:r w:rsidR="00BD01DE" w:rsidRPr="00CB6793">
        <w:rPr>
          <w:rFonts w:ascii="Times New Roman" w:eastAsia="Times New Roman" w:hAnsi="Times New Roman" w:cs="Times New Roman"/>
          <w:sz w:val="24"/>
          <w:szCs w:val="24"/>
        </w:rPr>
        <w:t>project a certain image of the company</w:t>
      </w:r>
      <w:r w:rsidR="00FF48B8" w:rsidRPr="00CB6793">
        <w:rPr>
          <w:rFonts w:ascii="Times New Roman" w:eastAsia="Times New Roman" w:hAnsi="Times New Roman" w:cs="Times New Roman"/>
          <w:sz w:val="24"/>
          <w:szCs w:val="24"/>
        </w:rPr>
        <w:t xml:space="preserve"> (Cooren et al., 2011).</w:t>
      </w:r>
      <w:r w:rsidR="00BD01DE" w:rsidRPr="00CB6793">
        <w:rPr>
          <w:rFonts w:ascii="Times New Roman" w:eastAsia="Times New Roman" w:hAnsi="Times New Roman" w:cs="Times New Roman"/>
          <w:sz w:val="24"/>
          <w:szCs w:val="24"/>
        </w:rPr>
        <w:t xml:space="preserve"> </w:t>
      </w:r>
    </w:p>
    <w:p w14:paraId="1752C8D1" w14:textId="77777777" w:rsidR="00214B1D" w:rsidRPr="003A5EAF" w:rsidRDefault="00CB3F50" w:rsidP="00CB6793">
      <w:pPr>
        <w:spacing w:before="240" w:line="240" w:lineRule="auto"/>
        <w:jc w:val="both"/>
        <w:rPr>
          <w:rFonts w:ascii="Times New Roman" w:eastAsia="Times New Roman" w:hAnsi="Times New Roman" w:cs="Times New Roman"/>
          <w:b/>
          <w:bCs/>
          <w:i/>
          <w:sz w:val="24"/>
          <w:szCs w:val="24"/>
        </w:rPr>
      </w:pPr>
      <w:r w:rsidRPr="003A5EAF">
        <w:rPr>
          <w:rFonts w:ascii="Times New Roman" w:eastAsia="Times New Roman" w:hAnsi="Times New Roman" w:cs="Times New Roman"/>
          <w:b/>
          <w:bCs/>
          <w:i/>
          <w:sz w:val="24"/>
          <w:szCs w:val="24"/>
        </w:rPr>
        <w:t>The place of language in process thinking</w:t>
      </w:r>
    </w:p>
    <w:p w14:paraId="4C06FF48" w14:textId="26F3C058" w:rsidR="00CC6C61" w:rsidRPr="00CB6793" w:rsidRDefault="005B07D9" w:rsidP="00CB6793">
      <w:pPr>
        <w:spacing w:before="240" w:line="240" w:lineRule="auto"/>
        <w:jc w:val="both"/>
        <w:rPr>
          <w:rFonts w:ascii="Times New Roman" w:eastAsia="Times New Roman" w:hAnsi="Times New Roman" w:cs="Times New Roman"/>
          <w:bCs/>
          <w:sz w:val="24"/>
          <w:szCs w:val="24"/>
        </w:rPr>
      </w:pPr>
      <w:r w:rsidRPr="00CB6793">
        <w:rPr>
          <w:rFonts w:ascii="Times New Roman" w:eastAsia="Times New Roman" w:hAnsi="Times New Roman" w:cs="Times New Roman"/>
          <w:bCs/>
          <w:sz w:val="24"/>
          <w:szCs w:val="24"/>
        </w:rPr>
        <w:t>Although langu</w:t>
      </w:r>
      <w:r w:rsidR="00A55E64" w:rsidRPr="00CB6793">
        <w:rPr>
          <w:rFonts w:ascii="Times New Roman" w:eastAsia="Times New Roman" w:hAnsi="Times New Roman" w:cs="Times New Roman"/>
          <w:bCs/>
          <w:sz w:val="24"/>
          <w:szCs w:val="24"/>
        </w:rPr>
        <w:t>age-sensitive</w:t>
      </w:r>
      <w:r w:rsidR="00B464A8" w:rsidRPr="00CB6793">
        <w:rPr>
          <w:rFonts w:ascii="Times New Roman" w:eastAsia="Times New Roman" w:hAnsi="Times New Roman" w:cs="Times New Roman"/>
          <w:bCs/>
          <w:sz w:val="24"/>
          <w:szCs w:val="24"/>
        </w:rPr>
        <w:t xml:space="preserve"> </w:t>
      </w:r>
      <w:r w:rsidR="00A250F1" w:rsidRPr="00CB6793">
        <w:rPr>
          <w:rFonts w:ascii="Times New Roman" w:eastAsia="Times New Roman" w:hAnsi="Times New Roman" w:cs="Times New Roman"/>
          <w:bCs/>
          <w:sz w:val="24"/>
          <w:szCs w:val="24"/>
        </w:rPr>
        <w:t xml:space="preserve">researchers have not developed a </w:t>
      </w:r>
      <w:r w:rsidR="00CF78A9" w:rsidRPr="00CB6793">
        <w:rPr>
          <w:rFonts w:ascii="Times New Roman" w:eastAsia="Times New Roman" w:hAnsi="Times New Roman" w:cs="Times New Roman"/>
          <w:bCs/>
          <w:sz w:val="24"/>
          <w:szCs w:val="24"/>
        </w:rPr>
        <w:t xml:space="preserve">process-oriented </w:t>
      </w:r>
      <w:r w:rsidR="00A250F1" w:rsidRPr="00CB6793">
        <w:rPr>
          <w:rFonts w:ascii="Times New Roman" w:eastAsia="Times New Roman" w:hAnsi="Times New Roman" w:cs="Times New Roman"/>
          <w:bCs/>
          <w:sz w:val="24"/>
          <w:szCs w:val="24"/>
        </w:rPr>
        <w:t>stream</w:t>
      </w:r>
      <w:r w:rsidR="002027EB" w:rsidRPr="00CB6793">
        <w:rPr>
          <w:rFonts w:ascii="Times New Roman" w:eastAsia="Times New Roman" w:hAnsi="Times New Roman" w:cs="Times New Roman"/>
          <w:bCs/>
          <w:sz w:val="24"/>
          <w:szCs w:val="24"/>
        </w:rPr>
        <w:t xml:space="preserve"> as such</w:t>
      </w:r>
      <w:r w:rsidR="0012539C" w:rsidRPr="00CB6793">
        <w:rPr>
          <w:rFonts w:ascii="Times New Roman" w:eastAsia="Times New Roman" w:hAnsi="Times New Roman" w:cs="Times New Roman"/>
          <w:bCs/>
          <w:sz w:val="24"/>
          <w:szCs w:val="24"/>
        </w:rPr>
        <w:t xml:space="preserve">, </w:t>
      </w:r>
      <w:r w:rsidR="00A55E64" w:rsidRPr="00CB6793">
        <w:rPr>
          <w:rFonts w:ascii="Times New Roman" w:eastAsia="Times New Roman" w:hAnsi="Times New Roman" w:cs="Times New Roman"/>
          <w:bCs/>
          <w:sz w:val="24"/>
          <w:szCs w:val="24"/>
        </w:rPr>
        <w:t xml:space="preserve">the </w:t>
      </w:r>
      <w:r w:rsidR="0012539C" w:rsidRPr="00CB6793">
        <w:rPr>
          <w:rFonts w:ascii="Times New Roman" w:eastAsia="Times New Roman" w:hAnsi="Times New Roman" w:cs="Times New Roman"/>
          <w:bCs/>
          <w:sz w:val="24"/>
          <w:szCs w:val="24"/>
        </w:rPr>
        <w:t xml:space="preserve">findings </w:t>
      </w:r>
      <w:r w:rsidR="00A55E64" w:rsidRPr="00CB6793">
        <w:rPr>
          <w:rFonts w:ascii="Times New Roman" w:eastAsia="Times New Roman" w:hAnsi="Times New Roman" w:cs="Times New Roman"/>
          <w:bCs/>
          <w:sz w:val="24"/>
          <w:szCs w:val="24"/>
        </w:rPr>
        <w:t>of sociologists and IB researchers regarding</w:t>
      </w:r>
      <w:r w:rsidR="00404DF4" w:rsidRPr="00CB6793">
        <w:rPr>
          <w:rFonts w:ascii="Times New Roman" w:eastAsia="Times New Roman" w:hAnsi="Times New Roman" w:cs="Times New Roman"/>
          <w:bCs/>
          <w:sz w:val="24"/>
          <w:szCs w:val="24"/>
        </w:rPr>
        <w:t xml:space="preserve"> language practices</w:t>
      </w:r>
      <w:r w:rsidRPr="00CB6793">
        <w:rPr>
          <w:rFonts w:ascii="Times New Roman" w:eastAsia="Times New Roman" w:hAnsi="Times New Roman" w:cs="Times New Roman"/>
          <w:bCs/>
          <w:sz w:val="24"/>
          <w:szCs w:val="24"/>
        </w:rPr>
        <w:t xml:space="preserve"> </w:t>
      </w:r>
      <w:r w:rsidR="0012539C" w:rsidRPr="00CB6793">
        <w:rPr>
          <w:rFonts w:ascii="Times New Roman" w:eastAsia="Times New Roman" w:hAnsi="Times New Roman" w:cs="Times New Roman"/>
          <w:bCs/>
          <w:sz w:val="24"/>
          <w:szCs w:val="24"/>
        </w:rPr>
        <w:t>could interest process-orient</w:t>
      </w:r>
      <w:r w:rsidR="00EA01D9" w:rsidRPr="00CB6793">
        <w:rPr>
          <w:rFonts w:ascii="Times New Roman" w:eastAsia="Times New Roman" w:hAnsi="Times New Roman" w:cs="Times New Roman"/>
          <w:bCs/>
          <w:sz w:val="24"/>
          <w:szCs w:val="24"/>
        </w:rPr>
        <w:t>ed</w:t>
      </w:r>
      <w:r w:rsidR="0012539C" w:rsidRPr="00CB6793">
        <w:rPr>
          <w:rFonts w:ascii="Times New Roman" w:eastAsia="Times New Roman" w:hAnsi="Times New Roman" w:cs="Times New Roman"/>
          <w:bCs/>
          <w:sz w:val="24"/>
          <w:szCs w:val="24"/>
        </w:rPr>
        <w:t xml:space="preserve"> scholars</w:t>
      </w:r>
      <w:r w:rsidR="00404DF4" w:rsidRPr="00CB6793">
        <w:rPr>
          <w:rFonts w:ascii="Times New Roman" w:eastAsia="Times New Roman" w:hAnsi="Times New Roman" w:cs="Times New Roman"/>
          <w:bCs/>
          <w:sz w:val="24"/>
          <w:szCs w:val="24"/>
        </w:rPr>
        <w:t xml:space="preserve">. Studies on code-switching (Gumperz, 1982), </w:t>
      </w:r>
      <w:r w:rsidR="00CC6C61" w:rsidRPr="00CB6793">
        <w:rPr>
          <w:rFonts w:ascii="Times New Roman" w:eastAsia="Times New Roman" w:hAnsi="Times New Roman" w:cs="Times New Roman"/>
          <w:bCs/>
          <w:sz w:val="24"/>
          <w:szCs w:val="24"/>
        </w:rPr>
        <w:t>language clustering (Kassis-Henderson, 2005)</w:t>
      </w:r>
      <w:r w:rsidR="00404DF4" w:rsidRPr="00CB6793">
        <w:rPr>
          <w:rFonts w:ascii="Times New Roman" w:eastAsia="Times New Roman" w:hAnsi="Times New Roman" w:cs="Times New Roman"/>
          <w:bCs/>
          <w:sz w:val="24"/>
          <w:szCs w:val="24"/>
        </w:rPr>
        <w:t>,</w:t>
      </w:r>
      <w:r w:rsidR="00CC6C61" w:rsidRPr="00CB6793">
        <w:rPr>
          <w:rFonts w:ascii="Times New Roman" w:eastAsia="Times New Roman" w:hAnsi="Times New Roman" w:cs="Times New Roman"/>
          <w:bCs/>
          <w:sz w:val="24"/>
          <w:szCs w:val="24"/>
        </w:rPr>
        <w:t xml:space="preserve"> translanguaging (Langin</w:t>
      </w:r>
      <w:r w:rsidR="009C366F" w:rsidRPr="00CB6793">
        <w:rPr>
          <w:rFonts w:ascii="Times New Roman" w:eastAsia="Times New Roman" w:hAnsi="Times New Roman" w:cs="Times New Roman"/>
          <w:bCs/>
          <w:sz w:val="24"/>
          <w:szCs w:val="24"/>
        </w:rPr>
        <w:t>i</w:t>
      </w:r>
      <w:r w:rsidR="00CC6C61" w:rsidRPr="00CB6793">
        <w:rPr>
          <w:rFonts w:ascii="Times New Roman" w:eastAsia="Times New Roman" w:hAnsi="Times New Roman" w:cs="Times New Roman"/>
          <w:bCs/>
          <w:sz w:val="24"/>
          <w:szCs w:val="24"/>
        </w:rPr>
        <w:t>er &amp; Ehrhart, 2015) and “linguascapes” (</w:t>
      </w:r>
      <w:r w:rsidR="00CC6C61" w:rsidRPr="00CB6793">
        <w:rPr>
          <w:rFonts w:ascii="Times New Roman" w:hAnsi="Times New Roman" w:cs="Times New Roman"/>
          <w:sz w:val="24"/>
          <w:szCs w:val="24"/>
        </w:rPr>
        <w:t>Steyaert, Ostendorp &amp; Gaibrois, 2011)</w:t>
      </w:r>
      <w:r w:rsidR="00404DF4" w:rsidRPr="00CB6793">
        <w:rPr>
          <w:rFonts w:ascii="Times New Roman" w:hAnsi="Times New Roman" w:cs="Times New Roman"/>
          <w:sz w:val="24"/>
          <w:szCs w:val="24"/>
        </w:rPr>
        <w:t>,</w:t>
      </w:r>
      <w:r w:rsidR="00CC6C61" w:rsidRPr="00CB6793">
        <w:rPr>
          <w:rFonts w:ascii="Times New Roman" w:eastAsia="Times New Roman" w:hAnsi="Times New Roman" w:cs="Times New Roman"/>
          <w:bCs/>
          <w:sz w:val="24"/>
          <w:szCs w:val="24"/>
        </w:rPr>
        <w:t xml:space="preserve"> </w:t>
      </w:r>
      <w:r w:rsidR="00404DF4" w:rsidRPr="00CB6793">
        <w:rPr>
          <w:rFonts w:ascii="Times New Roman" w:eastAsia="Times New Roman" w:hAnsi="Times New Roman" w:cs="Times New Roman"/>
          <w:bCs/>
          <w:sz w:val="24"/>
          <w:szCs w:val="24"/>
        </w:rPr>
        <w:t xml:space="preserve">for example, show how language use is in constant flux depending on the context. </w:t>
      </w:r>
      <w:r w:rsidR="00741E46" w:rsidRPr="00CB6793">
        <w:rPr>
          <w:rFonts w:ascii="Times New Roman" w:eastAsia="Times New Roman" w:hAnsi="Times New Roman" w:cs="Times New Roman"/>
          <w:sz w:val="24"/>
          <w:szCs w:val="24"/>
        </w:rPr>
        <w:t xml:space="preserve">Aichhorn’s work on </w:t>
      </w:r>
      <w:r w:rsidR="00B24B5B" w:rsidRPr="00CB6793">
        <w:rPr>
          <w:rFonts w:ascii="Times New Roman" w:eastAsia="Times New Roman" w:hAnsi="Times New Roman" w:cs="Times New Roman"/>
          <w:sz w:val="24"/>
          <w:szCs w:val="24"/>
        </w:rPr>
        <w:t xml:space="preserve">shared language </w:t>
      </w:r>
      <w:r w:rsidR="00741E46" w:rsidRPr="00CB6793">
        <w:rPr>
          <w:rFonts w:ascii="Times New Roman" w:eastAsia="Times New Roman" w:hAnsi="Times New Roman" w:cs="Times New Roman"/>
          <w:sz w:val="24"/>
          <w:szCs w:val="24"/>
        </w:rPr>
        <w:t>which is</w:t>
      </w:r>
      <w:r w:rsidR="00B24B5B" w:rsidRPr="00CB6793">
        <w:rPr>
          <w:rFonts w:ascii="Times New Roman" w:eastAsia="Times New Roman" w:hAnsi="Times New Roman" w:cs="Times New Roman"/>
          <w:sz w:val="24"/>
          <w:szCs w:val="24"/>
        </w:rPr>
        <w:t xml:space="preserve"> created through accommodat</w:t>
      </w:r>
      <w:r w:rsidR="0044182A" w:rsidRPr="00CB6793">
        <w:rPr>
          <w:rFonts w:ascii="Times New Roman" w:eastAsia="Times New Roman" w:hAnsi="Times New Roman" w:cs="Times New Roman"/>
          <w:sz w:val="24"/>
          <w:szCs w:val="24"/>
        </w:rPr>
        <w:t xml:space="preserve">ion </w:t>
      </w:r>
      <w:r w:rsidR="00741E46" w:rsidRPr="00CB6793">
        <w:rPr>
          <w:rFonts w:ascii="Times New Roman" w:eastAsia="Times New Roman" w:hAnsi="Times New Roman" w:cs="Times New Roman"/>
          <w:sz w:val="24"/>
          <w:szCs w:val="24"/>
        </w:rPr>
        <w:t xml:space="preserve">and negotiation </w:t>
      </w:r>
      <w:r w:rsidR="0044182A" w:rsidRPr="00CB6793">
        <w:rPr>
          <w:rFonts w:ascii="Times New Roman" w:eastAsia="Times New Roman" w:hAnsi="Times New Roman" w:cs="Times New Roman"/>
          <w:sz w:val="24"/>
          <w:szCs w:val="24"/>
        </w:rPr>
        <w:t>strategies</w:t>
      </w:r>
      <w:r w:rsidR="00741E46" w:rsidRPr="00CB6793">
        <w:rPr>
          <w:rFonts w:ascii="Times New Roman" w:eastAsia="Times New Roman" w:hAnsi="Times New Roman" w:cs="Times New Roman"/>
          <w:sz w:val="24"/>
          <w:szCs w:val="24"/>
        </w:rPr>
        <w:t xml:space="preserve"> reflects a processual orientation (2013), </w:t>
      </w:r>
      <w:r w:rsidR="0012539C" w:rsidRPr="00CB6793">
        <w:rPr>
          <w:rFonts w:ascii="Times New Roman" w:eastAsia="Times New Roman" w:hAnsi="Times New Roman" w:cs="Times New Roman"/>
          <w:sz w:val="24"/>
          <w:szCs w:val="24"/>
        </w:rPr>
        <w:t>as does Janssens et al.’s exploration of</w:t>
      </w:r>
      <w:r w:rsidR="00741E46" w:rsidRPr="00CB6793">
        <w:rPr>
          <w:rFonts w:ascii="Times New Roman" w:eastAsia="Times New Roman" w:hAnsi="Times New Roman" w:cs="Times New Roman"/>
          <w:sz w:val="24"/>
          <w:szCs w:val="24"/>
        </w:rPr>
        <w:t xml:space="preserve"> the link between language use and </w:t>
      </w:r>
      <w:r w:rsidR="0044182A" w:rsidRPr="00CB6793">
        <w:rPr>
          <w:rFonts w:ascii="Times New Roman" w:eastAsia="Times New Roman" w:hAnsi="Times New Roman" w:cs="Times New Roman"/>
          <w:sz w:val="24"/>
          <w:szCs w:val="24"/>
        </w:rPr>
        <w:t xml:space="preserve">power struggles </w:t>
      </w:r>
      <w:r w:rsidR="00741E46" w:rsidRPr="00CB6793">
        <w:rPr>
          <w:rFonts w:ascii="Times New Roman" w:eastAsia="Times New Roman" w:hAnsi="Times New Roman" w:cs="Times New Roman"/>
          <w:sz w:val="24"/>
          <w:szCs w:val="24"/>
        </w:rPr>
        <w:t>in multilingual settings (2004)</w:t>
      </w:r>
      <w:r w:rsidR="00B24B5B" w:rsidRPr="00CB6793">
        <w:rPr>
          <w:rFonts w:ascii="Times New Roman" w:eastAsia="Times New Roman" w:hAnsi="Times New Roman" w:cs="Times New Roman"/>
          <w:sz w:val="24"/>
          <w:szCs w:val="24"/>
        </w:rPr>
        <w:t xml:space="preserve">. </w:t>
      </w:r>
      <w:r w:rsidR="0012539C" w:rsidRPr="00CB6793">
        <w:rPr>
          <w:rFonts w:ascii="Times New Roman" w:eastAsia="Times New Roman" w:hAnsi="Times New Roman" w:cs="Times New Roman"/>
          <w:sz w:val="24"/>
          <w:szCs w:val="24"/>
        </w:rPr>
        <w:t>S</w:t>
      </w:r>
      <w:r w:rsidR="0044182A" w:rsidRPr="00CB6793">
        <w:rPr>
          <w:rFonts w:ascii="Times New Roman" w:eastAsia="Times New Roman" w:hAnsi="Times New Roman" w:cs="Times New Roman"/>
          <w:bCs/>
          <w:sz w:val="24"/>
          <w:szCs w:val="24"/>
        </w:rPr>
        <w:t>tudies</w:t>
      </w:r>
      <w:r w:rsidR="002027EB" w:rsidRPr="00CB6793">
        <w:rPr>
          <w:rFonts w:ascii="Times New Roman" w:eastAsia="Times New Roman" w:hAnsi="Times New Roman" w:cs="Times New Roman"/>
          <w:bCs/>
          <w:sz w:val="24"/>
          <w:szCs w:val="24"/>
        </w:rPr>
        <w:t xml:space="preserve"> </w:t>
      </w:r>
      <w:r w:rsidR="0012539C" w:rsidRPr="00CB6793">
        <w:rPr>
          <w:rFonts w:ascii="Times New Roman" w:eastAsia="Times New Roman" w:hAnsi="Times New Roman" w:cs="Times New Roman"/>
          <w:bCs/>
          <w:sz w:val="24"/>
          <w:szCs w:val="24"/>
        </w:rPr>
        <w:t>such as these could</w:t>
      </w:r>
      <w:r w:rsidR="005A4AF4" w:rsidRPr="00CB6793">
        <w:rPr>
          <w:rFonts w:ascii="Times New Roman" w:eastAsia="Times New Roman" w:hAnsi="Times New Roman" w:cs="Times New Roman"/>
          <w:bCs/>
          <w:sz w:val="24"/>
          <w:szCs w:val="24"/>
        </w:rPr>
        <w:t xml:space="preserve"> serve as a basis for </w:t>
      </w:r>
      <w:r w:rsidR="00CC6C61" w:rsidRPr="00CB6793">
        <w:rPr>
          <w:rFonts w:ascii="Times New Roman" w:eastAsia="Times New Roman" w:hAnsi="Times New Roman" w:cs="Times New Roman"/>
          <w:bCs/>
          <w:sz w:val="24"/>
          <w:szCs w:val="24"/>
        </w:rPr>
        <w:t xml:space="preserve">a more systematic enquiry into </w:t>
      </w:r>
      <w:r w:rsidR="00404DF4" w:rsidRPr="00CB6793">
        <w:rPr>
          <w:rFonts w:ascii="Times New Roman" w:eastAsia="Times New Roman" w:hAnsi="Times New Roman" w:cs="Times New Roman"/>
          <w:bCs/>
          <w:sz w:val="24"/>
          <w:szCs w:val="24"/>
        </w:rPr>
        <w:t xml:space="preserve">the role </w:t>
      </w:r>
      <w:r w:rsidR="005A4AF4" w:rsidRPr="00CB6793">
        <w:rPr>
          <w:rFonts w:ascii="Times New Roman" w:eastAsia="Times New Roman" w:hAnsi="Times New Roman" w:cs="Times New Roman"/>
          <w:bCs/>
          <w:sz w:val="24"/>
          <w:szCs w:val="24"/>
        </w:rPr>
        <w:t>played by language in the shaping of organizational processes</w:t>
      </w:r>
      <w:r w:rsidR="00404DF4" w:rsidRPr="00CB6793">
        <w:rPr>
          <w:rFonts w:ascii="Times New Roman" w:eastAsia="Times New Roman" w:hAnsi="Times New Roman" w:cs="Times New Roman"/>
          <w:bCs/>
          <w:sz w:val="24"/>
          <w:szCs w:val="24"/>
        </w:rPr>
        <w:t xml:space="preserve"> </w:t>
      </w:r>
      <w:r w:rsidR="005A4AF4" w:rsidRPr="00CB6793">
        <w:rPr>
          <w:rFonts w:ascii="Times New Roman" w:eastAsia="Times New Roman" w:hAnsi="Times New Roman" w:cs="Times New Roman"/>
          <w:bCs/>
          <w:sz w:val="24"/>
          <w:szCs w:val="24"/>
        </w:rPr>
        <w:t>in both IB and OS research.</w:t>
      </w:r>
    </w:p>
    <w:p w14:paraId="1B13E7FB" w14:textId="77777777" w:rsidR="00165FC4" w:rsidRPr="00CB6793" w:rsidRDefault="006A6230" w:rsidP="00CB6793">
      <w:pPr>
        <w:autoSpaceDE w:val="0"/>
        <w:autoSpaceDN w:val="0"/>
        <w:adjustRightInd w:val="0"/>
        <w:spacing w:line="240" w:lineRule="auto"/>
        <w:jc w:val="both"/>
        <w:rPr>
          <w:rFonts w:ascii="Times New Roman" w:eastAsia="Times New Roman" w:hAnsi="Times New Roman" w:cs="Times New Roman"/>
          <w:sz w:val="24"/>
          <w:szCs w:val="24"/>
        </w:rPr>
      </w:pPr>
      <w:r w:rsidRPr="00CB6793">
        <w:rPr>
          <w:rFonts w:ascii="Times New Roman" w:eastAsia="Times New Roman" w:hAnsi="Times New Roman" w:cs="Times New Roman"/>
          <w:sz w:val="24"/>
          <w:szCs w:val="24"/>
        </w:rPr>
        <w:t xml:space="preserve">As mentioned in the introduction, </w:t>
      </w:r>
      <w:r w:rsidR="00D3323B" w:rsidRPr="00CB6793">
        <w:rPr>
          <w:rFonts w:ascii="Times New Roman" w:eastAsia="Times New Roman" w:hAnsi="Times New Roman" w:cs="Times New Roman"/>
          <w:sz w:val="24"/>
          <w:szCs w:val="24"/>
        </w:rPr>
        <w:t xml:space="preserve">OS researchers </w:t>
      </w:r>
      <w:r w:rsidR="00FC469D" w:rsidRPr="00CB6793">
        <w:rPr>
          <w:rFonts w:ascii="Times New Roman" w:eastAsia="Times New Roman" w:hAnsi="Times New Roman" w:cs="Times New Roman"/>
          <w:sz w:val="24"/>
          <w:szCs w:val="24"/>
        </w:rPr>
        <w:t>recognize that</w:t>
      </w:r>
      <w:r w:rsidR="00905F50" w:rsidRPr="00CB6793">
        <w:rPr>
          <w:rFonts w:ascii="Times New Roman" w:eastAsia="Times New Roman" w:hAnsi="Times New Roman" w:cs="Times New Roman"/>
          <w:sz w:val="24"/>
          <w:szCs w:val="24"/>
        </w:rPr>
        <w:t xml:space="preserve"> </w:t>
      </w:r>
      <w:r w:rsidR="00C17D40" w:rsidRPr="00CB6793">
        <w:rPr>
          <w:rFonts w:ascii="Times New Roman" w:eastAsia="Times New Roman" w:hAnsi="Times New Roman" w:cs="Times New Roman"/>
          <w:sz w:val="24"/>
          <w:szCs w:val="24"/>
        </w:rPr>
        <w:t>discourse</w:t>
      </w:r>
      <w:r w:rsidR="00D82D5D" w:rsidRPr="00CB6793">
        <w:rPr>
          <w:rFonts w:ascii="Times New Roman" w:eastAsia="Times New Roman" w:hAnsi="Times New Roman" w:cs="Times New Roman"/>
          <w:sz w:val="24"/>
          <w:szCs w:val="24"/>
        </w:rPr>
        <w:t xml:space="preserve"> </w:t>
      </w:r>
      <w:r w:rsidR="00FC469D" w:rsidRPr="00CB6793">
        <w:rPr>
          <w:rFonts w:ascii="Times New Roman" w:eastAsia="Times New Roman" w:hAnsi="Times New Roman" w:cs="Times New Roman"/>
          <w:sz w:val="24"/>
          <w:szCs w:val="24"/>
        </w:rPr>
        <w:t>and discursive strategies are embedded in the processes of</w:t>
      </w:r>
      <w:r w:rsidR="00905F50" w:rsidRPr="00CB6793">
        <w:rPr>
          <w:rFonts w:ascii="Times New Roman" w:eastAsia="Times New Roman" w:hAnsi="Times New Roman" w:cs="Times New Roman"/>
          <w:sz w:val="24"/>
          <w:szCs w:val="24"/>
        </w:rPr>
        <w:t xml:space="preserve"> organizing</w:t>
      </w:r>
      <w:r w:rsidR="00D3323B" w:rsidRPr="00CB6793">
        <w:rPr>
          <w:rFonts w:ascii="Times New Roman" w:eastAsia="Times New Roman" w:hAnsi="Times New Roman" w:cs="Times New Roman"/>
          <w:sz w:val="24"/>
          <w:szCs w:val="24"/>
        </w:rPr>
        <w:t xml:space="preserve"> </w:t>
      </w:r>
      <w:r w:rsidR="00C17D40" w:rsidRPr="00CB6793">
        <w:rPr>
          <w:rFonts w:ascii="Times New Roman" w:eastAsia="Times New Roman" w:hAnsi="Times New Roman" w:cs="Times New Roman"/>
          <w:sz w:val="24"/>
          <w:szCs w:val="24"/>
        </w:rPr>
        <w:t>through speech ac</w:t>
      </w:r>
      <w:r w:rsidR="008765FF" w:rsidRPr="00CB6793">
        <w:rPr>
          <w:rFonts w:ascii="Times New Roman" w:eastAsia="Times New Roman" w:hAnsi="Times New Roman" w:cs="Times New Roman"/>
          <w:sz w:val="24"/>
          <w:szCs w:val="24"/>
        </w:rPr>
        <w:t>t</w:t>
      </w:r>
      <w:r w:rsidR="00D3323B" w:rsidRPr="00CB6793">
        <w:rPr>
          <w:rFonts w:ascii="Times New Roman" w:eastAsia="Times New Roman" w:hAnsi="Times New Roman" w:cs="Times New Roman"/>
          <w:sz w:val="24"/>
          <w:szCs w:val="24"/>
        </w:rPr>
        <w:t>s, directives and declarations which</w:t>
      </w:r>
      <w:r w:rsidR="008765FF" w:rsidRPr="00CB6793">
        <w:rPr>
          <w:rFonts w:ascii="Times New Roman" w:eastAsia="Times New Roman" w:hAnsi="Times New Roman" w:cs="Times New Roman"/>
          <w:sz w:val="24"/>
          <w:szCs w:val="24"/>
        </w:rPr>
        <w:t xml:space="preserve"> </w:t>
      </w:r>
      <w:r w:rsidR="00C17D40" w:rsidRPr="00CB6793">
        <w:rPr>
          <w:rFonts w:ascii="Times New Roman" w:eastAsia="Times New Roman" w:hAnsi="Times New Roman" w:cs="Times New Roman"/>
          <w:sz w:val="24"/>
          <w:szCs w:val="24"/>
        </w:rPr>
        <w:t>position</w:t>
      </w:r>
      <w:r w:rsidR="008765FF" w:rsidRPr="00CB6793">
        <w:rPr>
          <w:rFonts w:ascii="Times New Roman" w:eastAsia="Times New Roman" w:hAnsi="Times New Roman" w:cs="Times New Roman"/>
          <w:sz w:val="24"/>
          <w:szCs w:val="24"/>
        </w:rPr>
        <w:t xml:space="preserve"> </w:t>
      </w:r>
      <w:r w:rsidR="00D3323B" w:rsidRPr="00CB6793">
        <w:rPr>
          <w:rFonts w:ascii="Times New Roman" w:eastAsia="Times New Roman" w:hAnsi="Times New Roman" w:cs="Times New Roman"/>
          <w:sz w:val="24"/>
          <w:szCs w:val="24"/>
        </w:rPr>
        <w:t>the organization and influence</w:t>
      </w:r>
      <w:r w:rsidR="00C17D40" w:rsidRPr="00CB6793">
        <w:rPr>
          <w:rFonts w:ascii="Times New Roman" w:eastAsia="Times New Roman" w:hAnsi="Times New Roman" w:cs="Times New Roman"/>
          <w:sz w:val="24"/>
          <w:szCs w:val="24"/>
        </w:rPr>
        <w:t xml:space="preserve"> its course of action (</w:t>
      </w:r>
      <w:r w:rsidR="00D3323B" w:rsidRPr="00CB6793">
        <w:rPr>
          <w:rFonts w:ascii="Times New Roman" w:eastAsia="Times New Roman" w:hAnsi="Times New Roman" w:cs="Times New Roman"/>
          <w:sz w:val="24"/>
          <w:szCs w:val="24"/>
        </w:rPr>
        <w:t xml:space="preserve">Putnam &amp; Nicotera, 2010; Taylor, 2009; </w:t>
      </w:r>
      <w:r w:rsidR="00C17D40" w:rsidRPr="00CB6793">
        <w:rPr>
          <w:rFonts w:ascii="Times New Roman" w:eastAsia="Times New Roman" w:hAnsi="Times New Roman" w:cs="Times New Roman"/>
          <w:sz w:val="24"/>
          <w:szCs w:val="24"/>
        </w:rPr>
        <w:t xml:space="preserve">Schoeneborn et al., 2014). </w:t>
      </w:r>
      <w:r w:rsidR="00D3323B" w:rsidRPr="00CB6793">
        <w:rPr>
          <w:rFonts w:ascii="Times New Roman" w:eastAsia="Times New Roman" w:hAnsi="Times New Roman" w:cs="Times New Roman"/>
          <w:sz w:val="24"/>
          <w:szCs w:val="24"/>
        </w:rPr>
        <w:t>This influence can be seen in the power of r</w:t>
      </w:r>
      <w:r w:rsidR="008765FF" w:rsidRPr="00CB6793">
        <w:rPr>
          <w:rFonts w:ascii="Times New Roman" w:eastAsia="Times New Roman" w:hAnsi="Times New Roman" w:cs="Times New Roman"/>
          <w:sz w:val="24"/>
          <w:szCs w:val="24"/>
        </w:rPr>
        <w:t>hetori</w:t>
      </w:r>
      <w:r w:rsidR="00D3323B" w:rsidRPr="00CB6793">
        <w:rPr>
          <w:rFonts w:ascii="Times New Roman" w:eastAsia="Times New Roman" w:hAnsi="Times New Roman" w:cs="Times New Roman"/>
          <w:sz w:val="24"/>
          <w:szCs w:val="24"/>
        </w:rPr>
        <w:t>c to</w:t>
      </w:r>
      <w:r w:rsidR="008765FF" w:rsidRPr="00CB6793">
        <w:rPr>
          <w:rFonts w:ascii="Times New Roman" w:eastAsia="Times New Roman" w:hAnsi="Times New Roman" w:cs="Times New Roman"/>
          <w:sz w:val="24"/>
          <w:szCs w:val="24"/>
        </w:rPr>
        <w:t xml:space="preserve"> </w:t>
      </w:r>
      <w:r w:rsidR="00C17D40" w:rsidRPr="00CB6793">
        <w:rPr>
          <w:rFonts w:ascii="Times New Roman" w:eastAsia="Times New Roman" w:hAnsi="Times New Roman" w:cs="Times New Roman"/>
          <w:sz w:val="24"/>
          <w:szCs w:val="24"/>
        </w:rPr>
        <w:t xml:space="preserve">breathe life into strategic concepts when </w:t>
      </w:r>
      <w:r w:rsidR="008765FF" w:rsidRPr="00CB6793">
        <w:rPr>
          <w:rFonts w:ascii="Times New Roman" w:eastAsia="Times New Roman" w:hAnsi="Times New Roman" w:cs="Times New Roman"/>
          <w:sz w:val="24"/>
          <w:szCs w:val="24"/>
        </w:rPr>
        <w:t>it captures and federates the attention of organizational actors</w:t>
      </w:r>
      <w:r w:rsidR="00D3323B" w:rsidRPr="00CB6793">
        <w:rPr>
          <w:rFonts w:ascii="Times New Roman" w:eastAsia="Times New Roman" w:hAnsi="Times New Roman" w:cs="Times New Roman"/>
          <w:sz w:val="24"/>
          <w:szCs w:val="24"/>
        </w:rPr>
        <w:t xml:space="preserve"> (Langley, 2007)</w:t>
      </w:r>
      <w:r w:rsidR="00165FC4" w:rsidRPr="00CB6793">
        <w:rPr>
          <w:rFonts w:ascii="Times New Roman" w:eastAsia="Times New Roman" w:hAnsi="Times New Roman" w:cs="Times New Roman"/>
          <w:sz w:val="24"/>
          <w:szCs w:val="24"/>
        </w:rPr>
        <w:t>, an important function which Wodak refers to as “get[ting] people on board” (2014, p. 51)</w:t>
      </w:r>
      <w:r w:rsidR="00C17D40" w:rsidRPr="00CB6793">
        <w:rPr>
          <w:rFonts w:ascii="Times New Roman" w:eastAsia="Times New Roman" w:hAnsi="Times New Roman" w:cs="Times New Roman"/>
          <w:sz w:val="24"/>
          <w:szCs w:val="24"/>
        </w:rPr>
        <w:t xml:space="preserve">. </w:t>
      </w:r>
    </w:p>
    <w:p w14:paraId="1BD9FCA2" w14:textId="2F7709E1" w:rsidR="00D3323B" w:rsidRPr="00CB6793" w:rsidRDefault="0087220C" w:rsidP="00CB6793">
      <w:pPr>
        <w:autoSpaceDE w:val="0"/>
        <w:autoSpaceDN w:val="0"/>
        <w:adjustRightInd w:val="0"/>
        <w:spacing w:line="240" w:lineRule="auto"/>
        <w:jc w:val="both"/>
        <w:rPr>
          <w:rFonts w:ascii="Times New Roman" w:eastAsia="Times New Roman" w:hAnsi="Times New Roman" w:cs="Times New Roman"/>
          <w:bCs/>
          <w:sz w:val="24"/>
          <w:szCs w:val="24"/>
        </w:rPr>
      </w:pPr>
      <w:r w:rsidRPr="00CB6793">
        <w:rPr>
          <w:rFonts w:ascii="Times New Roman" w:eastAsia="Times New Roman" w:hAnsi="Times New Roman" w:cs="Times New Roman"/>
          <w:sz w:val="24"/>
          <w:szCs w:val="24"/>
        </w:rPr>
        <w:t>However, these studies do</w:t>
      </w:r>
      <w:r w:rsidR="00C17D40" w:rsidRPr="00CB6793">
        <w:rPr>
          <w:rFonts w:ascii="Times New Roman" w:eastAsia="Times New Roman" w:hAnsi="Times New Roman" w:cs="Times New Roman"/>
          <w:bCs/>
          <w:sz w:val="24"/>
          <w:szCs w:val="24"/>
        </w:rPr>
        <w:t xml:space="preserve"> not represent the full spectrum of the insights offered by</w:t>
      </w:r>
      <w:r w:rsidR="00FC469D" w:rsidRPr="00CB6793">
        <w:rPr>
          <w:rFonts w:ascii="Times New Roman" w:eastAsia="Times New Roman" w:hAnsi="Times New Roman" w:cs="Times New Roman"/>
          <w:bCs/>
          <w:sz w:val="24"/>
          <w:szCs w:val="24"/>
        </w:rPr>
        <w:t xml:space="preserve"> research on</w:t>
      </w:r>
      <w:r w:rsidR="00C17D40" w:rsidRPr="00CB6793">
        <w:rPr>
          <w:rFonts w:ascii="Times New Roman" w:eastAsia="Times New Roman" w:hAnsi="Times New Roman" w:cs="Times New Roman"/>
          <w:bCs/>
          <w:sz w:val="24"/>
          <w:szCs w:val="24"/>
        </w:rPr>
        <w:t xml:space="preserve"> </w:t>
      </w:r>
      <w:r w:rsidR="004E7A79" w:rsidRPr="00CB6793">
        <w:rPr>
          <w:rFonts w:ascii="Times New Roman" w:eastAsia="Times New Roman" w:hAnsi="Times New Roman" w:cs="Times New Roman"/>
          <w:bCs/>
          <w:sz w:val="24"/>
          <w:szCs w:val="24"/>
        </w:rPr>
        <w:t>language</w:t>
      </w:r>
      <w:r w:rsidR="00D3323B" w:rsidRPr="00CB6793">
        <w:rPr>
          <w:rFonts w:ascii="Times New Roman" w:eastAsia="Times New Roman" w:hAnsi="Times New Roman" w:cs="Times New Roman"/>
          <w:bCs/>
          <w:sz w:val="24"/>
          <w:szCs w:val="24"/>
        </w:rPr>
        <w:t xml:space="preserve">, a </w:t>
      </w:r>
      <w:r w:rsidR="00C17D40" w:rsidRPr="00CB6793">
        <w:rPr>
          <w:rFonts w:ascii="Times New Roman" w:eastAsia="Times New Roman" w:hAnsi="Times New Roman" w:cs="Times New Roman"/>
          <w:bCs/>
          <w:sz w:val="24"/>
          <w:szCs w:val="24"/>
        </w:rPr>
        <w:t xml:space="preserve">gap </w:t>
      </w:r>
      <w:r w:rsidR="00165FC4" w:rsidRPr="00CB6793">
        <w:rPr>
          <w:rFonts w:ascii="Times New Roman" w:eastAsia="Times New Roman" w:hAnsi="Times New Roman" w:cs="Times New Roman"/>
          <w:bCs/>
          <w:sz w:val="24"/>
          <w:szCs w:val="24"/>
        </w:rPr>
        <w:t xml:space="preserve">which </w:t>
      </w:r>
      <w:r w:rsidR="00C17D40" w:rsidRPr="00CB6793">
        <w:rPr>
          <w:rFonts w:ascii="Times New Roman" w:eastAsia="Times New Roman" w:hAnsi="Times New Roman" w:cs="Times New Roman"/>
          <w:bCs/>
          <w:sz w:val="24"/>
          <w:szCs w:val="24"/>
        </w:rPr>
        <w:t xml:space="preserve">has been recognized by Cooren and his colleagues who find that </w:t>
      </w:r>
      <w:bookmarkStart w:id="0" w:name="_Hlk94632338"/>
      <w:r w:rsidR="00C17D40" w:rsidRPr="00CB6793">
        <w:rPr>
          <w:rFonts w:ascii="Times New Roman" w:eastAsia="Times New Roman" w:hAnsi="Times New Roman" w:cs="Times New Roman"/>
          <w:bCs/>
          <w:sz w:val="24"/>
          <w:szCs w:val="24"/>
        </w:rPr>
        <w:t xml:space="preserve">“[T]here is a paucity of knowledge of the ways in which language and communication enable, constrain, or otherwise form a part of unfolding organizational activity in its sociomaterial context.” (Cooren et al., 2014, p. 2). </w:t>
      </w:r>
      <w:bookmarkEnd w:id="0"/>
      <w:r w:rsidR="00D3323B" w:rsidRPr="00CB6793">
        <w:rPr>
          <w:rFonts w:ascii="Times New Roman" w:eastAsia="Times New Roman" w:hAnsi="Times New Roman" w:cs="Times New Roman"/>
          <w:bCs/>
          <w:sz w:val="24"/>
          <w:szCs w:val="24"/>
        </w:rPr>
        <w:t xml:space="preserve">Cooren and Fairhurst’s discourse analysis of </w:t>
      </w:r>
      <w:r w:rsidR="00D3323B" w:rsidRPr="00CB6793">
        <w:rPr>
          <w:rFonts w:ascii="Times New Roman" w:eastAsia="Times New Roman" w:hAnsi="Times New Roman" w:cs="Times New Roman"/>
          <w:sz w:val="24"/>
          <w:szCs w:val="24"/>
        </w:rPr>
        <w:t>“the organizing potential of language in use” (2004, p. 132) and</w:t>
      </w:r>
      <w:r w:rsidR="00D3323B" w:rsidRPr="00CB6793">
        <w:rPr>
          <w:rFonts w:ascii="Times New Roman" w:eastAsia="Times New Roman" w:hAnsi="Times New Roman" w:cs="Times New Roman"/>
          <w:bCs/>
          <w:sz w:val="24"/>
          <w:szCs w:val="24"/>
        </w:rPr>
        <w:t xml:space="preserve"> Wodak’s analysis of </w:t>
      </w:r>
      <w:r w:rsidR="00165FC4" w:rsidRPr="00CB6793">
        <w:rPr>
          <w:rFonts w:ascii="Times New Roman" w:eastAsia="Times New Roman" w:hAnsi="Times New Roman" w:cs="Times New Roman"/>
          <w:bCs/>
          <w:sz w:val="24"/>
          <w:szCs w:val="24"/>
        </w:rPr>
        <w:t xml:space="preserve">consensus-building </w:t>
      </w:r>
      <w:r w:rsidR="00D3323B" w:rsidRPr="00CB6793">
        <w:rPr>
          <w:rFonts w:ascii="Times New Roman" w:eastAsia="Times New Roman" w:hAnsi="Times New Roman" w:cs="Times New Roman"/>
          <w:bCs/>
          <w:sz w:val="24"/>
          <w:szCs w:val="24"/>
        </w:rPr>
        <w:t xml:space="preserve">discursive strategies during meetings (2014) are worthy of note as they </w:t>
      </w:r>
      <w:r w:rsidR="00D3323B" w:rsidRPr="00CB6793">
        <w:rPr>
          <w:rFonts w:ascii="Times New Roman" w:eastAsia="Times New Roman" w:hAnsi="Times New Roman" w:cs="Times New Roman"/>
          <w:sz w:val="24"/>
          <w:szCs w:val="24"/>
        </w:rPr>
        <w:t>are moving the process agenda forward by examining discourse in the form of language-in-use at the microlevel. For example, Wodak</w:t>
      </w:r>
      <w:r w:rsidR="00165FC4" w:rsidRPr="00CB6793">
        <w:rPr>
          <w:rFonts w:ascii="Times New Roman" w:eastAsia="Times New Roman" w:hAnsi="Times New Roman" w:cs="Times New Roman"/>
          <w:sz w:val="24"/>
          <w:szCs w:val="24"/>
        </w:rPr>
        <w:t xml:space="preserve"> has</w:t>
      </w:r>
      <w:r w:rsidR="00D3323B" w:rsidRPr="00CB6793">
        <w:rPr>
          <w:rFonts w:ascii="Times New Roman" w:eastAsia="Times New Roman" w:hAnsi="Times New Roman" w:cs="Times New Roman"/>
          <w:sz w:val="24"/>
          <w:szCs w:val="24"/>
        </w:rPr>
        <w:t xml:space="preserve"> identified strategies accomplished by language</w:t>
      </w:r>
      <w:r w:rsidR="00165FC4" w:rsidRPr="00CB6793">
        <w:rPr>
          <w:rFonts w:ascii="Times New Roman" w:eastAsia="Times New Roman" w:hAnsi="Times New Roman" w:cs="Times New Roman"/>
          <w:sz w:val="24"/>
          <w:szCs w:val="24"/>
        </w:rPr>
        <w:t>-</w:t>
      </w:r>
      <w:r w:rsidR="00D3323B" w:rsidRPr="00CB6793">
        <w:rPr>
          <w:rFonts w:ascii="Times New Roman" w:eastAsia="Times New Roman" w:hAnsi="Times New Roman" w:cs="Times New Roman"/>
          <w:sz w:val="24"/>
          <w:szCs w:val="24"/>
        </w:rPr>
        <w:t>in</w:t>
      </w:r>
      <w:r w:rsidR="00165FC4" w:rsidRPr="00CB6793">
        <w:rPr>
          <w:rFonts w:ascii="Times New Roman" w:eastAsia="Times New Roman" w:hAnsi="Times New Roman" w:cs="Times New Roman"/>
          <w:sz w:val="24"/>
          <w:szCs w:val="24"/>
        </w:rPr>
        <w:t>-</w:t>
      </w:r>
      <w:r w:rsidR="00D3323B" w:rsidRPr="00CB6793">
        <w:rPr>
          <w:rFonts w:ascii="Times New Roman" w:eastAsia="Times New Roman" w:hAnsi="Times New Roman" w:cs="Times New Roman"/>
          <w:sz w:val="24"/>
          <w:szCs w:val="24"/>
        </w:rPr>
        <w:t xml:space="preserve">interaction such as </w:t>
      </w:r>
      <w:r w:rsidR="00165FC4" w:rsidRPr="00CB6793">
        <w:rPr>
          <w:rFonts w:ascii="Times New Roman" w:eastAsia="Times New Roman" w:hAnsi="Times New Roman" w:cs="Times New Roman"/>
          <w:sz w:val="24"/>
          <w:szCs w:val="24"/>
        </w:rPr>
        <w:t xml:space="preserve">justifying, legitimating, challenging, encouraging, and bonding. </w:t>
      </w:r>
    </w:p>
    <w:p w14:paraId="3379E862" w14:textId="15334B11" w:rsidR="00962EA6" w:rsidRPr="00CB6793" w:rsidRDefault="00EA5B22" w:rsidP="00CB6793">
      <w:pPr>
        <w:autoSpaceDE w:val="0"/>
        <w:autoSpaceDN w:val="0"/>
        <w:adjustRightInd w:val="0"/>
        <w:spacing w:line="240" w:lineRule="auto"/>
        <w:jc w:val="both"/>
        <w:rPr>
          <w:rFonts w:ascii="Times New Roman" w:eastAsia="Times New Roman" w:hAnsi="Times New Roman" w:cs="Times New Roman"/>
          <w:sz w:val="24"/>
          <w:szCs w:val="24"/>
        </w:rPr>
      </w:pPr>
      <w:r w:rsidRPr="00CB6793">
        <w:rPr>
          <w:rFonts w:ascii="Times New Roman" w:eastAsia="Times New Roman" w:hAnsi="Times New Roman" w:cs="Times New Roman"/>
          <w:sz w:val="24"/>
          <w:szCs w:val="24"/>
        </w:rPr>
        <w:t xml:space="preserve">The reticence of organizational scholars to take language-in-use more seriously may be explained by the image they may hold of language as a technical subject rather than one of the drivers </w:t>
      </w:r>
      <w:r w:rsidR="0087220C" w:rsidRPr="00CB6793">
        <w:rPr>
          <w:rFonts w:ascii="Times New Roman" w:eastAsia="Times New Roman" w:hAnsi="Times New Roman" w:cs="Times New Roman"/>
          <w:bCs/>
          <w:sz w:val="24"/>
          <w:szCs w:val="24"/>
        </w:rPr>
        <w:t>of organizing processes. T</w:t>
      </w:r>
      <w:r w:rsidRPr="00CB6793">
        <w:rPr>
          <w:rFonts w:ascii="Times New Roman" w:eastAsia="Times New Roman" w:hAnsi="Times New Roman" w:cs="Times New Roman"/>
          <w:bCs/>
          <w:sz w:val="24"/>
          <w:szCs w:val="24"/>
        </w:rPr>
        <w:t>wo prominent process scholars, Nayak and Chia</w:t>
      </w:r>
      <w:r w:rsidR="0087220C" w:rsidRPr="00CB6793">
        <w:rPr>
          <w:rFonts w:ascii="Times New Roman" w:eastAsia="Times New Roman" w:hAnsi="Times New Roman" w:cs="Times New Roman"/>
          <w:bCs/>
          <w:sz w:val="24"/>
          <w:szCs w:val="24"/>
        </w:rPr>
        <w:t>, have gone as far as to assert that</w:t>
      </w:r>
      <w:r w:rsidRPr="00CB6793">
        <w:rPr>
          <w:rFonts w:ascii="Times New Roman" w:eastAsia="Times New Roman" w:hAnsi="Times New Roman" w:cs="Times New Roman"/>
          <w:bCs/>
          <w:sz w:val="24"/>
          <w:szCs w:val="24"/>
        </w:rPr>
        <w:t xml:space="preserve"> </w:t>
      </w:r>
      <w:r w:rsidR="002A6255" w:rsidRPr="00CB6793">
        <w:rPr>
          <w:rFonts w:ascii="Times New Roman" w:eastAsia="Times New Roman" w:hAnsi="Times New Roman" w:cs="Times New Roman"/>
          <w:bCs/>
          <w:sz w:val="24"/>
          <w:szCs w:val="24"/>
        </w:rPr>
        <w:t>the naming of phenomena</w:t>
      </w:r>
      <w:r w:rsidRPr="00CB6793">
        <w:rPr>
          <w:rFonts w:ascii="Times New Roman" w:eastAsia="Times New Roman" w:hAnsi="Times New Roman" w:cs="Times New Roman"/>
          <w:bCs/>
          <w:sz w:val="24"/>
          <w:szCs w:val="24"/>
        </w:rPr>
        <w:t xml:space="preserve"> </w:t>
      </w:r>
      <w:r w:rsidR="00AC256F" w:rsidRPr="00CB6793">
        <w:rPr>
          <w:rFonts w:ascii="Times New Roman" w:eastAsia="Times New Roman" w:hAnsi="Times New Roman" w:cs="Times New Roman"/>
          <w:bCs/>
          <w:sz w:val="24"/>
          <w:szCs w:val="24"/>
        </w:rPr>
        <w:t xml:space="preserve">can </w:t>
      </w:r>
      <w:r w:rsidR="002A6255" w:rsidRPr="00CB6793">
        <w:rPr>
          <w:rFonts w:ascii="Times New Roman" w:eastAsia="Times New Roman" w:hAnsi="Times New Roman" w:cs="Times New Roman"/>
          <w:bCs/>
          <w:sz w:val="24"/>
          <w:szCs w:val="24"/>
        </w:rPr>
        <w:t xml:space="preserve">hamper </w:t>
      </w:r>
      <w:r w:rsidRPr="00CB6793">
        <w:rPr>
          <w:rFonts w:ascii="Times New Roman" w:eastAsia="Times New Roman" w:hAnsi="Times New Roman" w:cs="Times New Roman"/>
          <w:bCs/>
          <w:sz w:val="24"/>
          <w:szCs w:val="24"/>
        </w:rPr>
        <w:t xml:space="preserve"> process thinking </w:t>
      </w:r>
      <w:r w:rsidR="00AC256F" w:rsidRPr="00CB6793">
        <w:rPr>
          <w:rFonts w:ascii="Times New Roman" w:eastAsia="Times New Roman" w:hAnsi="Times New Roman" w:cs="Times New Roman"/>
          <w:bCs/>
          <w:sz w:val="24"/>
          <w:szCs w:val="24"/>
        </w:rPr>
        <w:t xml:space="preserve">as it </w:t>
      </w:r>
      <w:r w:rsidR="002A6255" w:rsidRPr="00CB6793">
        <w:rPr>
          <w:rFonts w:ascii="Times New Roman" w:eastAsia="Times New Roman" w:hAnsi="Times New Roman" w:cs="Times New Roman"/>
          <w:bCs/>
          <w:sz w:val="24"/>
          <w:szCs w:val="24"/>
        </w:rPr>
        <w:t xml:space="preserve">creates the illusion of a settled order, masking </w:t>
      </w:r>
      <w:r w:rsidRPr="00CB6793">
        <w:rPr>
          <w:rFonts w:ascii="Times New Roman" w:eastAsia="Times New Roman" w:hAnsi="Times New Roman" w:cs="Times New Roman"/>
          <w:bCs/>
          <w:sz w:val="24"/>
          <w:szCs w:val="24"/>
        </w:rPr>
        <w:t xml:space="preserve">the fluid nature of reality </w:t>
      </w:r>
      <w:r w:rsidR="0087220C" w:rsidRPr="00CB6793">
        <w:rPr>
          <w:rFonts w:ascii="Times New Roman" w:eastAsia="Times New Roman" w:hAnsi="Times New Roman" w:cs="Times New Roman"/>
          <w:bCs/>
          <w:sz w:val="24"/>
          <w:szCs w:val="24"/>
        </w:rPr>
        <w:t>(2011)</w:t>
      </w:r>
      <w:r w:rsidR="00AC256F" w:rsidRPr="00CB6793">
        <w:rPr>
          <w:rFonts w:ascii="Times New Roman" w:eastAsia="Times New Roman" w:hAnsi="Times New Roman" w:cs="Times New Roman"/>
          <w:bCs/>
          <w:sz w:val="24"/>
          <w:szCs w:val="24"/>
        </w:rPr>
        <w:t xml:space="preserve">. </w:t>
      </w:r>
      <w:r w:rsidR="00962EA6" w:rsidRPr="00CB6793">
        <w:rPr>
          <w:rFonts w:ascii="Times New Roman" w:hAnsi="Times New Roman" w:cs="Times New Roman"/>
          <w:sz w:val="24"/>
          <w:szCs w:val="24"/>
        </w:rPr>
        <w:t xml:space="preserve">To counter the </w:t>
      </w:r>
      <w:r w:rsidR="00962EA6" w:rsidRPr="00CB6793">
        <w:rPr>
          <w:rFonts w:ascii="Times New Roman" w:eastAsia="Times New Roman" w:hAnsi="Times New Roman" w:cs="Times New Roman"/>
          <w:sz w:val="24"/>
          <w:szCs w:val="24"/>
        </w:rPr>
        <w:t xml:space="preserve">“ordering impulses of language”, </w:t>
      </w:r>
      <w:r w:rsidR="00962EA6" w:rsidRPr="00CB6793">
        <w:rPr>
          <w:rFonts w:ascii="Times New Roman" w:hAnsi="Times New Roman" w:cs="Times New Roman"/>
          <w:sz w:val="24"/>
          <w:szCs w:val="24"/>
        </w:rPr>
        <w:t>they call on p</w:t>
      </w:r>
      <w:r w:rsidR="00962EA6" w:rsidRPr="00CB6793">
        <w:rPr>
          <w:rFonts w:ascii="Times New Roman" w:eastAsia="Times New Roman" w:hAnsi="Times New Roman" w:cs="Times New Roman"/>
          <w:sz w:val="24"/>
          <w:szCs w:val="24"/>
        </w:rPr>
        <w:t>rocess scholars to adapt language to process thinking by “</w:t>
      </w:r>
      <w:r w:rsidR="00962EA6" w:rsidRPr="00CB6793">
        <w:rPr>
          <w:rFonts w:ascii="Times New Roman" w:eastAsia="AdvTimes" w:hAnsi="Times New Roman" w:cs="Times New Roman"/>
          <w:sz w:val="24"/>
          <w:szCs w:val="24"/>
        </w:rPr>
        <w:t>creatively extend[ing] it</w:t>
      </w:r>
      <w:r w:rsidR="00AC256F" w:rsidRPr="00CB6793">
        <w:rPr>
          <w:rFonts w:ascii="Times New Roman" w:eastAsia="AdvTimes" w:hAnsi="Times New Roman" w:cs="Times New Roman"/>
          <w:sz w:val="24"/>
          <w:szCs w:val="24"/>
        </w:rPr>
        <w:t>s scope of expression” (p. 291)</w:t>
      </w:r>
      <w:r w:rsidR="005536E9" w:rsidRPr="00CB6793">
        <w:rPr>
          <w:rFonts w:ascii="Times New Roman" w:eastAsia="AdvTimes" w:hAnsi="Times New Roman" w:cs="Times New Roman"/>
          <w:sz w:val="24"/>
          <w:szCs w:val="24"/>
        </w:rPr>
        <w:t xml:space="preserve"> through t</w:t>
      </w:r>
      <w:r w:rsidR="00AC256F" w:rsidRPr="00CB6793">
        <w:rPr>
          <w:rFonts w:ascii="Times New Roman" w:eastAsia="AdvTimes" w:hAnsi="Times New Roman" w:cs="Times New Roman"/>
          <w:sz w:val="24"/>
          <w:szCs w:val="24"/>
        </w:rPr>
        <w:t xml:space="preserve">he use of </w:t>
      </w:r>
      <w:r w:rsidR="00962EA6" w:rsidRPr="00CB6793">
        <w:rPr>
          <w:rFonts w:ascii="Times New Roman" w:eastAsia="Times New Roman" w:hAnsi="Times New Roman" w:cs="Times New Roman"/>
          <w:sz w:val="24"/>
          <w:szCs w:val="24"/>
        </w:rPr>
        <w:t>gerunds such as “organizing” and “becoming” (</w:t>
      </w:r>
      <w:r w:rsidR="005536E9" w:rsidRPr="00CB6793">
        <w:rPr>
          <w:rFonts w:ascii="Times New Roman" w:eastAsia="Times New Roman" w:hAnsi="Times New Roman" w:cs="Times New Roman"/>
          <w:sz w:val="24"/>
          <w:szCs w:val="24"/>
        </w:rPr>
        <w:t xml:space="preserve">Nayak &amp;Chia, 2011; </w:t>
      </w:r>
      <w:r w:rsidR="00962EA6" w:rsidRPr="00CB6793">
        <w:rPr>
          <w:rFonts w:ascii="Times New Roman" w:eastAsia="Times New Roman" w:hAnsi="Times New Roman" w:cs="Times New Roman"/>
          <w:sz w:val="24"/>
          <w:szCs w:val="24"/>
        </w:rPr>
        <w:t xml:space="preserve">Tsoukas &amp; Chia, 2002; Langley &amp; Tsoukas, 2010). </w:t>
      </w:r>
      <w:r w:rsidR="0087220C" w:rsidRPr="00CB6793">
        <w:rPr>
          <w:rFonts w:ascii="Times New Roman" w:eastAsia="Times New Roman" w:hAnsi="Times New Roman" w:cs="Times New Roman"/>
          <w:sz w:val="24"/>
          <w:szCs w:val="24"/>
        </w:rPr>
        <w:t xml:space="preserve">By reducing language to naming, and naming to ordering, they </w:t>
      </w:r>
      <w:r w:rsidR="005536E9" w:rsidRPr="00CB6793">
        <w:rPr>
          <w:rFonts w:ascii="Times New Roman" w:eastAsia="Times New Roman" w:hAnsi="Times New Roman" w:cs="Times New Roman"/>
          <w:sz w:val="24"/>
          <w:szCs w:val="24"/>
        </w:rPr>
        <w:t>fail to link</w:t>
      </w:r>
      <w:r w:rsidR="0087220C" w:rsidRPr="00CB6793">
        <w:rPr>
          <w:rFonts w:ascii="Times New Roman" w:eastAsia="Times New Roman" w:hAnsi="Times New Roman" w:cs="Times New Roman"/>
          <w:sz w:val="24"/>
          <w:szCs w:val="24"/>
        </w:rPr>
        <w:t xml:space="preserve"> language’s naming function</w:t>
      </w:r>
      <w:r w:rsidR="005536E9" w:rsidRPr="00CB6793">
        <w:rPr>
          <w:rFonts w:ascii="Times New Roman" w:eastAsia="Times New Roman" w:hAnsi="Times New Roman" w:cs="Times New Roman"/>
          <w:sz w:val="24"/>
          <w:szCs w:val="24"/>
        </w:rPr>
        <w:t xml:space="preserve"> to the s</w:t>
      </w:r>
      <w:r w:rsidR="00AC256F" w:rsidRPr="00CB6793">
        <w:rPr>
          <w:rFonts w:ascii="Times New Roman" w:eastAsia="Times New Roman" w:hAnsi="Times New Roman" w:cs="Times New Roman"/>
          <w:sz w:val="24"/>
          <w:szCs w:val="24"/>
        </w:rPr>
        <w:t>ocia</w:t>
      </w:r>
      <w:r w:rsidR="00FC469D" w:rsidRPr="00CB6793">
        <w:rPr>
          <w:rFonts w:ascii="Times New Roman" w:eastAsia="Times New Roman" w:hAnsi="Times New Roman" w:cs="Times New Roman"/>
          <w:sz w:val="24"/>
          <w:szCs w:val="24"/>
        </w:rPr>
        <w:t>l processes</w:t>
      </w:r>
      <w:r w:rsidR="005536E9" w:rsidRPr="00CB6793">
        <w:rPr>
          <w:rFonts w:ascii="Times New Roman" w:eastAsia="Times New Roman" w:hAnsi="Times New Roman" w:cs="Times New Roman"/>
          <w:sz w:val="24"/>
          <w:szCs w:val="24"/>
        </w:rPr>
        <w:t xml:space="preserve"> in which language is embedded. This</w:t>
      </w:r>
      <w:r w:rsidR="00FC469D" w:rsidRPr="00CB6793">
        <w:rPr>
          <w:rFonts w:ascii="Times New Roman" w:eastAsia="Times New Roman" w:hAnsi="Times New Roman" w:cs="Times New Roman"/>
          <w:sz w:val="24"/>
          <w:szCs w:val="24"/>
        </w:rPr>
        <w:t xml:space="preserve"> points to a gap in understanding that language-sensitive OS scholarship can help to</w:t>
      </w:r>
      <w:r w:rsidR="00962EA6" w:rsidRPr="00CB6793">
        <w:rPr>
          <w:rFonts w:ascii="Times New Roman" w:eastAsia="Times New Roman" w:hAnsi="Times New Roman" w:cs="Times New Roman"/>
          <w:sz w:val="24"/>
          <w:szCs w:val="24"/>
        </w:rPr>
        <w:t xml:space="preserve"> fill. </w:t>
      </w:r>
    </w:p>
    <w:p w14:paraId="22B67C82" w14:textId="77777777" w:rsidR="00A672DC" w:rsidRPr="003A5EAF" w:rsidRDefault="00121FBB" w:rsidP="00CB6793">
      <w:pPr>
        <w:autoSpaceDE w:val="0"/>
        <w:autoSpaceDN w:val="0"/>
        <w:adjustRightInd w:val="0"/>
        <w:spacing w:line="240" w:lineRule="auto"/>
        <w:jc w:val="both"/>
        <w:rPr>
          <w:rFonts w:ascii="Times New Roman" w:eastAsia="Times New Roman" w:hAnsi="Times New Roman" w:cs="Times New Roman"/>
          <w:b/>
          <w:bCs/>
          <w:i/>
          <w:sz w:val="24"/>
          <w:szCs w:val="24"/>
        </w:rPr>
      </w:pPr>
      <w:r w:rsidRPr="003A5EAF">
        <w:rPr>
          <w:rFonts w:ascii="Times New Roman" w:eastAsia="Times New Roman" w:hAnsi="Times New Roman" w:cs="Times New Roman"/>
          <w:b/>
          <w:bCs/>
          <w:i/>
          <w:sz w:val="24"/>
          <w:szCs w:val="24"/>
        </w:rPr>
        <w:t>Interaction order and interaction flow</w:t>
      </w:r>
    </w:p>
    <w:p w14:paraId="05FF70C6" w14:textId="0C1189D4" w:rsidR="00B66594" w:rsidRPr="00CB6793" w:rsidRDefault="00BF6BF4" w:rsidP="00CB6793">
      <w:pPr>
        <w:autoSpaceDE w:val="0"/>
        <w:autoSpaceDN w:val="0"/>
        <w:adjustRightInd w:val="0"/>
        <w:spacing w:line="240" w:lineRule="auto"/>
        <w:jc w:val="both"/>
        <w:rPr>
          <w:rFonts w:ascii="Times New Roman" w:eastAsia="Times New Roman" w:hAnsi="Times New Roman" w:cs="Times New Roman"/>
          <w:sz w:val="24"/>
          <w:szCs w:val="24"/>
        </w:rPr>
      </w:pPr>
      <w:r w:rsidRPr="00CB6793">
        <w:rPr>
          <w:rFonts w:ascii="Times New Roman" w:eastAsia="Times New Roman" w:hAnsi="Times New Roman" w:cs="Times New Roman"/>
          <w:sz w:val="24"/>
          <w:szCs w:val="24"/>
        </w:rPr>
        <w:t xml:space="preserve">We find </w:t>
      </w:r>
      <w:r w:rsidR="0089486F" w:rsidRPr="00CB6793">
        <w:rPr>
          <w:rFonts w:ascii="Times New Roman" w:eastAsia="Times New Roman" w:hAnsi="Times New Roman" w:cs="Times New Roman"/>
          <w:sz w:val="24"/>
          <w:szCs w:val="24"/>
        </w:rPr>
        <w:t xml:space="preserve">ample </w:t>
      </w:r>
      <w:r w:rsidRPr="00CB6793">
        <w:rPr>
          <w:rFonts w:ascii="Times New Roman" w:eastAsia="Times New Roman" w:hAnsi="Times New Roman" w:cs="Times New Roman"/>
          <w:sz w:val="24"/>
          <w:szCs w:val="24"/>
        </w:rPr>
        <w:t xml:space="preserve">evidence </w:t>
      </w:r>
      <w:r w:rsidR="0089486F" w:rsidRPr="00CB6793">
        <w:rPr>
          <w:rFonts w:ascii="Times New Roman" w:eastAsia="Times New Roman" w:hAnsi="Times New Roman" w:cs="Times New Roman"/>
          <w:sz w:val="24"/>
          <w:szCs w:val="24"/>
        </w:rPr>
        <w:t>of the importance of</w:t>
      </w:r>
      <w:r w:rsidRPr="00CB6793">
        <w:rPr>
          <w:rFonts w:ascii="Times New Roman" w:eastAsia="Times New Roman" w:hAnsi="Times New Roman" w:cs="Times New Roman"/>
          <w:sz w:val="24"/>
          <w:szCs w:val="24"/>
        </w:rPr>
        <w:t xml:space="preserve"> interaction</w:t>
      </w:r>
      <w:r w:rsidR="00C8727D" w:rsidRPr="00CB6793">
        <w:rPr>
          <w:rFonts w:ascii="Times New Roman" w:eastAsia="Times New Roman" w:hAnsi="Times New Roman" w:cs="Times New Roman"/>
          <w:sz w:val="24"/>
          <w:szCs w:val="24"/>
        </w:rPr>
        <w:t xml:space="preserve"> and interaction flow in </w:t>
      </w:r>
      <w:r w:rsidRPr="00CB6793">
        <w:rPr>
          <w:rFonts w:ascii="Times New Roman" w:eastAsia="Times New Roman" w:hAnsi="Times New Roman" w:cs="Times New Roman"/>
          <w:sz w:val="24"/>
          <w:szCs w:val="24"/>
        </w:rPr>
        <w:t>organizing</w:t>
      </w:r>
      <w:r w:rsidR="0089486F" w:rsidRPr="00CB6793">
        <w:rPr>
          <w:rFonts w:ascii="Times New Roman" w:eastAsia="Times New Roman" w:hAnsi="Times New Roman" w:cs="Times New Roman"/>
          <w:sz w:val="24"/>
          <w:szCs w:val="24"/>
        </w:rPr>
        <w:t xml:space="preserve"> processes</w:t>
      </w:r>
      <w:r w:rsidR="0054049F" w:rsidRPr="00CB6793">
        <w:rPr>
          <w:rFonts w:ascii="Times New Roman" w:eastAsia="Times New Roman" w:hAnsi="Times New Roman" w:cs="Times New Roman"/>
          <w:sz w:val="24"/>
          <w:szCs w:val="24"/>
        </w:rPr>
        <w:t xml:space="preserve"> in the literature</w:t>
      </w:r>
      <w:r w:rsidRPr="00CB6793">
        <w:rPr>
          <w:rFonts w:ascii="Times New Roman" w:eastAsia="Times New Roman" w:hAnsi="Times New Roman" w:cs="Times New Roman"/>
          <w:sz w:val="24"/>
          <w:szCs w:val="24"/>
        </w:rPr>
        <w:t xml:space="preserve">. </w:t>
      </w:r>
      <w:r w:rsidR="005A5274" w:rsidRPr="00CB6793">
        <w:rPr>
          <w:rFonts w:ascii="Times New Roman" w:eastAsia="Times New Roman" w:hAnsi="Times New Roman" w:cs="Times New Roman"/>
          <w:sz w:val="24"/>
          <w:szCs w:val="24"/>
        </w:rPr>
        <w:t>According to CCO researchers Cooren, Kuhn, Cornelissen and Clark (2011), organi</w:t>
      </w:r>
      <w:r w:rsidR="005A5274" w:rsidRPr="00CB6793">
        <w:rPr>
          <w:rFonts w:ascii="Times New Roman" w:eastAsia="Times New Roman" w:hAnsi="Times New Roman" w:cs="Times New Roman"/>
          <w:sz w:val="24"/>
          <w:szCs w:val="24"/>
        </w:rPr>
        <w:softHyphen/>
        <w:t>zations are “constantly (re)produced, (re)incarnated, and (re)embodied in local interactions” which are situated within an ongoing chain of discursive acts</w:t>
      </w:r>
      <w:r w:rsidR="0054049F" w:rsidRPr="00CB6793">
        <w:rPr>
          <w:rFonts w:ascii="Times New Roman" w:eastAsia="Times New Roman" w:hAnsi="Times New Roman" w:cs="Times New Roman"/>
          <w:sz w:val="24"/>
          <w:szCs w:val="24"/>
        </w:rPr>
        <w:t xml:space="preserve"> (p. 1158)</w:t>
      </w:r>
      <w:r w:rsidR="005A5274" w:rsidRPr="00CB6793">
        <w:rPr>
          <w:rFonts w:ascii="Times New Roman" w:eastAsia="Times New Roman" w:hAnsi="Times New Roman" w:cs="Times New Roman"/>
          <w:sz w:val="24"/>
          <w:szCs w:val="24"/>
        </w:rPr>
        <w:t xml:space="preserve">. </w:t>
      </w:r>
      <w:r w:rsidR="00EA0043" w:rsidRPr="00CB6793">
        <w:rPr>
          <w:rFonts w:ascii="Times New Roman" w:eastAsia="Times New Roman" w:hAnsi="Times New Roman" w:cs="Times New Roman"/>
          <w:bCs/>
          <w:sz w:val="24"/>
          <w:szCs w:val="24"/>
        </w:rPr>
        <w:t xml:space="preserve">In their pioneering work on language and international companies, Piekkari, Welch and Welch (2014) found that one of the principal ways that language impacts organizational structures is through its role in shaping communication pathways and interactions. </w:t>
      </w:r>
      <w:r w:rsidR="00071174" w:rsidRPr="00CB6793">
        <w:rPr>
          <w:rFonts w:ascii="Times New Roman" w:eastAsia="Times New Roman" w:hAnsi="Times New Roman" w:cs="Times New Roman"/>
          <w:sz w:val="24"/>
          <w:szCs w:val="24"/>
        </w:rPr>
        <w:t>I</w:t>
      </w:r>
      <w:r w:rsidR="002968EE" w:rsidRPr="00CB6793">
        <w:rPr>
          <w:rFonts w:ascii="Times New Roman" w:eastAsia="Times New Roman" w:hAnsi="Times New Roman" w:cs="Times New Roman"/>
          <w:sz w:val="24"/>
          <w:szCs w:val="24"/>
        </w:rPr>
        <w:t xml:space="preserve">nteractive processes </w:t>
      </w:r>
      <w:r w:rsidR="00071174" w:rsidRPr="00CB6793">
        <w:rPr>
          <w:rFonts w:ascii="Times New Roman" w:eastAsia="Times New Roman" w:hAnsi="Times New Roman" w:cs="Times New Roman"/>
          <w:sz w:val="24"/>
          <w:szCs w:val="24"/>
        </w:rPr>
        <w:t>have been described as</w:t>
      </w:r>
      <w:r w:rsidR="00EA45D7" w:rsidRPr="00CB6793">
        <w:rPr>
          <w:rFonts w:ascii="Times New Roman" w:eastAsia="Times New Roman" w:hAnsi="Times New Roman" w:cs="Times New Roman"/>
          <w:sz w:val="24"/>
          <w:szCs w:val="24"/>
        </w:rPr>
        <w:t xml:space="preserve"> “</w:t>
      </w:r>
      <w:r w:rsidR="00EA45D7" w:rsidRPr="00CB6793">
        <w:rPr>
          <w:rFonts w:ascii="Times New Roman" w:hAnsi="Times New Roman" w:cs="Times New Roman"/>
          <w:i/>
          <w:iCs/>
          <w:sz w:val="24"/>
          <w:szCs w:val="24"/>
        </w:rPr>
        <w:t>axial – not peripheral – to organizational existence and organizing phenomena</w:t>
      </w:r>
      <w:r w:rsidR="00EA45D7" w:rsidRPr="00CB6793">
        <w:rPr>
          <w:rFonts w:ascii="Times New Roman" w:eastAsia="Times New Roman" w:hAnsi="Times New Roman" w:cs="Times New Roman"/>
          <w:sz w:val="24"/>
          <w:szCs w:val="24"/>
        </w:rPr>
        <w:t xml:space="preserve">” </w:t>
      </w:r>
      <w:r w:rsidR="00071174" w:rsidRPr="00CB6793">
        <w:rPr>
          <w:rFonts w:ascii="Times New Roman" w:eastAsia="Times New Roman" w:hAnsi="Times New Roman" w:cs="Times New Roman"/>
          <w:sz w:val="24"/>
          <w:szCs w:val="24"/>
        </w:rPr>
        <w:t xml:space="preserve">for their role in the production of meaning </w:t>
      </w:r>
      <w:r w:rsidR="00EA45D7" w:rsidRPr="00CB6793">
        <w:rPr>
          <w:rFonts w:ascii="Times New Roman" w:eastAsia="Times New Roman" w:hAnsi="Times New Roman" w:cs="Times New Roman"/>
          <w:sz w:val="24"/>
          <w:szCs w:val="24"/>
        </w:rPr>
        <w:t>(Ashcraft et al., 2009, p. 22).</w:t>
      </w:r>
      <w:r w:rsidR="005A5274" w:rsidRPr="00CB6793">
        <w:rPr>
          <w:rFonts w:ascii="Times New Roman" w:eastAsia="Times New Roman" w:hAnsi="Times New Roman" w:cs="Times New Roman"/>
          <w:sz w:val="24"/>
          <w:szCs w:val="24"/>
        </w:rPr>
        <w:t xml:space="preserve"> </w:t>
      </w:r>
      <w:r w:rsidR="00EA45D7" w:rsidRPr="00CB6793">
        <w:rPr>
          <w:rFonts w:ascii="Times New Roman" w:eastAsia="Times New Roman" w:hAnsi="Times New Roman" w:cs="Times New Roman"/>
          <w:sz w:val="24"/>
          <w:szCs w:val="24"/>
        </w:rPr>
        <w:t xml:space="preserve">Langley and Tsoukas (2010) report that interaction processes among company members make up the organization. </w:t>
      </w:r>
    </w:p>
    <w:p w14:paraId="4A49E045" w14:textId="3B9EDE3D" w:rsidR="00B66594" w:rsidRPr="00CB6793" w:rsidRDefault="00B66594" w:rsidP="00CB6793">
      <w:pPr>
        <w:autoSpaceDE w:val="0"/>
        <w:autoSpaceDN w:val="0"/>
        <w:adjustRightInd w:val="0"/>
        <w:spacing w:line="240" w:lineRule="auto"/>
        <w:jc w:val="both"/>
        <w:rPr>
          <w:rFonts w:ascii="Times New Roman" w:eastAsia="Times New Roman" w:hAnsi="Times New Roman" w:cs="Times New Roman"/>
          <w:sz w:val="24"/>
          <w:szCs w:val="24"/>
        </w:rPr>
      </w:pPr>
      <w:r w:rsidRPr="00CB6793">
        <w:rPr>
          <w:rFonts w:ascii="Times New Roman" w:eastAsia="Times New Roman" w:hAnsi="Times New Roman" w:cs="Times New Roman"/>
          <w:sz w:val="24"/>
          <w:szCs w:val="24"/>
        </w:rPr>
        <w:t>McPhee and Iverson (2009) identify four flows within organizations that are influenced by communicative processes</w:t>
      </w:r>
      <w:r w:rsidR="0054049F" w:rsidRPr="00CB6793">
        <w:rPr>
          <w:rFonts w:ascii="Times New Roman" w:eastAsia="Times New Roman" w:hAnsi="Times New Roman" w:cs="Times New Roman"/>
          <w:sz w:val="24"/>
          <w:szCs w:val="24"/>
        </w:rPr>
        <w:t>, two of which are interactional</w:t>
      </w:r>
      <w:r w:rsidRPr="00CB6793">
        <w:rPr>
          <w:rFonts w:ascii="Times New Roman" w:eastAsia="Times New Roman" w:hAnsi="Times New Roman" w:cs="Times New Roman"/>
          <w:sz w:val="24"/>
          <w:szCs w:val="24"/>
        </w:rPr>
        <w:t xml:space="preserve">: the flow of negotiation between actors and the organization, the flow of coordination between and within activities, the flow of reflexive self-structuring and the flow of institutional positioning. We will come back to this Four-Flow model in the final discussion, as it can be seen as a springboard for further reflection on language and organizing. </w:t>
      </w:r>
    </w:p>
    <w:p w14:paraId="4DD35441" w14:textId="436FE969" w:rsidR="00F9047E" w:rsidRPr="00CB6793" w:rsidRDefault="005A5274" w:rsidP="00CB6793">
      <w:pPr>
        <w:autoSpaceDE w:val="0"/>
        <w:autoSpaceDN w:val="0"/>
        <w:adjustRightInd w:val="0"/>
        <w:spacing w:line="240" w:lineRule="auto"/>
        <w:jc w:val="both"/>
        <w:rPr>
          <w:rFonts w:ascii="Times New Roman" w:eastAsia="Times New Roman" w:hAnsi="Times New Roman" w:cs="Times New Roman"/>
          <w:sz w:val="24"/>
          <w:szCs w:val="24"/>
        </w:rPr>
      </w:pPr>
      <w:r w:rsidRPr="00CB6793">
        <w:rPr>
          <w:rFonts w:ascii="Times New Roman" w:eastAsia="Times New Roman" w:hAnsi="Times New Roman" w:cs="Times New Roman"/>
          <w:sz w:val="24"/>
          <w:szCs w:val="24"/>
        </w:rPr>
        <w:t xml:space="preserve">In this paper, we draw on literature focusing on interaction as a generator of </w:t>
      </w:r>
      <w:r w:rsidR="004C0FBA" w:rsidRPr="00CB6793">
        <w:rPr>
          <w:rFonts w:ascii="Times New Roman" w:eastAsia="Times New Roman" w:hAnsi="Times New Roman" w:cs="Times New Roman"/>
          <w:sz w:val="24"/>
          <w:szCs w:val="24"/>
        </w:rPr>
        <w:t xml:space="preserve">trust and reciprocity </w:t>
      </w:r>
      <w:r w:rsidRPr="00CB6793">
        <w:rPr>
          <w:rFonts w:ascii="Times New Roman" w:eastAsia="Times New Roman" w:hAnsi="Times New Roman" w:cs="Times New Roman"/>
          <w:sz w:val="24"/>
          <w:szCs w:val="24"/>
        </w:rPr>
        <w:t>to better understand the link between language and organizing</w:t>
      </w:r>
      <w:r w:rsidR="004C0FBA" w:rsidRPr="00CB6793">
        <w:rPr>
          <w:rFonts w:ascii="Times New Roman" w:eastAsia="Times New Roman" w:hAnsi="Times New Roman" w:cs="Times New Roman"/>
          <w:sz w:val="24"/>
          <w:szCs w:val="24"/>
        </w:rPr>
        <w:t xml:space="preserve">, relying in particular on the work of </w:t>
      </w:r>
      <w:r w:rsidR="0054049F" w:rsidRPr="00CB6793">
        <w:rPr>
          <w:rFonts w:ascii="Times New Roman" w:eastAsia="Times New Roman" w:hAnsi="Times New Roman" w:cs="Times New Roman"/>
          <w:sz w:val="24"/>
          <w:szCs w:val="24"/>
        </w:rPr>
        <w:t xml:space="preserve">Goffman, </w:t>
      </w:r>
      <w:r w:rsidR="004C0FBA" w:rsidRPr="00CB6793">
        <w:rPr>
          <w:rFonts w:ascii="Times New Roman" w:eastAsia="Times New Roman" w:hAnsi="Times New Roman" w:cs="Times New Roman"/>
          <w:sz w:val="24"/>
          <w:szCs w:val="24"/>
        </w:rPr>
        <w:t xml:space="preserve">Bakhtin, Van Oortmerssen et al., Gumperz and Girin. </w:t>
      </w:r>
      <w:r w:rsidRPr="00CB6793">
        <w:rPr>
          <w:rFonts w:ascii="Times New Roman" w:eastAsia="Times New Roman" w:hAnsi="Times New Roman" w:cs="Times New Roman"/>
          <w:sz w:val="24"/>
          <w:szCs w:val="24"/>
        </w:rPr>
        <w:t xml:space="preserve">Manning </w:t>
      </w:r>
      <w:r w:rsidR="003A1D5A" w:rsidRPr="00CB6793">
        <w:rPr>
          <w:rFonts w:ascii="Times New Roman" w:eastAsia="Times New Roman" w:hAnsi="Times New Roman" w:cs="Times New Roman"/>
          <w:sz w:val="24"/>
          <w:szCs w:val="24"/>
        </w:rPr>
        <w:t>(2008)</w:t>
      </w:r>
      <w:r w:rsidR="00F9047E" w:rsidRPr="00CB6793">
        <w:rPr>
          <w:rFonts w:ascii="Times New Roman" w:eastAsia="Times New Roman" w:hAnsi="Times New Roman" w:cs="Times New Roman"/>
          <w:sz w:val="24"/>
          <w:szCs w:val="24"/>
        </w:rPr>
        <w:t xml:space="preserve"> links Goffman’s interaction theory to organizing in these terms: </w:t>
      </w:r>
    </w:p>
    <w:p w14:paraId="6489AF2B" w14:textId="77777777" w:rsidR="0054049F" w:rsidRPr="00CB6793" w:rsidRDefault="00F9047E" w:rsidP="00CB6793">
      <w:pPr>
        <w:autoSpaceDE w:val="0"/>
        <w:autoSpaceDN w:val="0"/>
        <w:adjustRightInd w:val="0"/>
        <w:spacing w:line="240" w:lineRule="auto"/>
        <w:ind w:left="720"/>
        <w:jc w:val="both"/>
        <w:rPr>
          <w:rFonts w:ascii="Times New Roman" w:hAnsi="Times New Roman" w:cs="Times New Roman"/>
          <w:sz w:val="24"/>
          <w:szCs w:val="24"/>
        </w:rPr>
      </w:pPr>
      <w:r w:rsidRPr="00CB6793">
        <w:rPr>
          <w:rFonts w:ascii="Times New Roman" w:hAnsi="Times New Roman" w:cs="Times New Roman"/>
          <w:sz w:val="24"/>
          <w:szCs w:val="24"/>
        </w:rPr>
        <w:t xml:space="preserve">Social interaction is a communicative dance based on trust and reciprocity — the </w:t>
      </w:r>
      <w:r w:rsidRPr="00CB6793">
        <w:rPr>
          <w:rFonts w:ascii="Times New Roman" w:hAnsi="Times New Roman" w:cs="Times New Roman"/>
          <w:i/>
          <w:sz w:val="24"/>
          <w:szCs w:val="24"/>
        </w:rPr>
        <w:t>foundations of organizing</w:t>
      </w:r>
      <w:r w:rsidRPr="00CB6793">
        <w:rPr>
          <w:rFonts w:ascii="Times New Roman" w:hAnsi="Times New Roman" w:cs="Times New Roman"/>
          <w:sz w:val="24"/>
          <w:szCs w:val="24"/>
        </w:rPr>
        <w:t xml:space="preserve">. </w:t>
      </w:r>
      <w:r w:rsidR="00FB29B2" w:rsidRPr="00CB6793">
        <w:rPr>
          <w:rFonts w:ascii="Times New Roman" w:hAnsi="Times New Roman" w:cs="Times New Roman"/>
          <w:sz w:val="24"/>
          <w:szCs w:val="24"/>
        </w:rPr>
        <w:t xml:space="preserve">Thus </w:t>
      </w:r>
      <w:r w:rsidRPr="00CB6793">
        <w:rPr>
          <w:rFonts w:ascii="Times New Roman" w:hAnsi="Times New Roman" w:cs="Times New Roman"/>
          <w:sz w:val="24"/>
          <w:szCs w:val="24"/>
        </w:rPr>
        <w:t xml:space="preserve">mutuality and duality (responsiveness) constitute the ‘promissory, evidential character’ of social life’ (Goffman 1983a: 3). </w:t>
      </w:r>
    </w:p>
    <w:p w14:paraId="3F5410F6" w14:textId="51DE34C7" w:rsidR="00F9047E" w:rsidRPr="00CB6793" w:rsidRDefault="00F9047E" w:rsidP="00CB6793">
      <w:pPr>
        <w:autoSpaceDE w:val="0"/>
        <w:autoSpaceDN w:val="0"/>
        <w:adjustRightInd w:val="0"/>
        <w:spacing w:line="240" w:lineRule="auto"/>
        <w:ind w:left="720"/>
        <w:jc w:val="both"/>
        <w:rPr>
          <w:rFonts w:ascii="Times New Roman" w:hAnsi="Times New Roman" w:cs="Times New Roman"/>
          <w:sz w:val="24"/>
          <w:szCs w:val="24"/>
        </w:rPr>
      </w:pPr>
      <w:r w:rsidRPr="00CB6793">
        <w:rPr>
          <w:rFonts w:ascii="Times New Roman" w:hAnsi="Times New Roman" w:cs="Times New Roman"/>
          <w:sz w:val="24"/>
          <w:szCs w:val="24"/>
        </w:rPr>
        <w:t>(Manning, 2008, p. 686</w:t>
      </w:r>
      <w:r w:rsidR="0054049F" w:rsidRPr="00CB6793">
        <w:rPr>
          <w:rFonts w:ascii="Times New Roman" w:hAnsi="Times New Roman" w:cs="Times New Roman"/>
          <w:sz w:val="24"/>
          <w:szCs w:val="24"/>
        </w:rPr>
        <w:t>, italics added</w:t>
      </w:r>
      <w:r w:rsidR="009D226B" w:rsidRPr="00CB6793">
        <w:rPr>
          <w:rFonts w:ascii="Times New Roman" w:hAnsi="Times New Roman" w:cs="Times New Roman"/>
          <w:sz w:val="24"/>
          <w:szCs w:val="24"/>
        </w:rPr>
        <w:t xml:space="preserve"> by the authors</w:t>
      </w:r>
      <w:r w:rsidRPr="00CB6793">
        <w:rPr>
          <w:rFonts w:ascii="Times New Roman" w:hAnsi="Times New Roman" w:cs="Times New Roman"/>
          <w:sz w:val="24"/>
          <w:szCs w:val="24"/>
        </w:rPr>
        <w:t>)</w:t>
      </w:r>
    </w:p>
    <w:p w14:paraId="16AFCBA9" w14:textId="79F08547" w:rsidR="00FF6E1B" w:rsidRPr="00CB6793" w:rsidRDefault="004C0FBA" w:rsidP="00CB6793">
      <w:pPr>
        <w:spacing w:line="240" w:lineRule="auto"/>
        <w:jc w:val="both"/>
        <w:rPr>
          <w:rFonts w:ascii="Times New Roman" w:eastAsia="Times New Roman" w:hAnsi="Times New Roman" w:cs="Times New Roman"/>
          <w:sz w:val="24"/>
          <w:szCs w:val="24"/>
        </w:rPr>
      </w:pPr>
      <w:r w:rsidRPr="00CB6793">
        <w:rPr>
          <w:rFonts w:ascii="Times New Roman" w:eastAsia="Times New Roman" w:hAnsi="Times New Roman" w:cs="Times New Roman"/>
          <w:sz w:val="24"/>
          <w:szCs w:val="24"/>
        </w:rPr>
        <w:t>We find parallels between Goffman’s notion</w:t>
      </w:r>
      <w:r w:rsidR="00EA45D7" w:rsidRPr="00CB6793">
        <w:rPr>
          <w:rFonts w:ascii="Times New Roman" w:eastAsia="Times New Roman" w:hAnsi="Times New Roman" w:cs="Times New Roman"/>
          <w:sz w:val="24"/>
          <w:szCs w:val="24"/>
        </w:rPr>
        <w:t xml:space="preserve"> that </w:t>
      </w:r>
      <w:r w:rsidR="00B349FD" w:rsidRPr="00CB6793">
        <w:rPr>
          <w:rFonts w:ascii="Times New Roman" w:eastAsia="Times New Roman" w:hAnsi="Times New Roman" w:cs="Times New Roman"/>
          <w:sz w:val="24"/>
          <w:szCs w:val="24"/>
        </w:rPr>
        <w:t xml:space="preserve">interaction generates </w:t>
      </w:r>
      <w:r w:rsidR="00484727" w:rsidRPr="00CB6793">
        <w:rPr>
          <w:rFonts w:ascii="Times New Roman" w:eastAsia="Times New Roman" w:hAnsi="Times New Roman" w:cs="Times New Roman"/>
          <w:sz w:val="24"/>
          <w:szCs w:val="24"/>
        </w:rPr>
        <w:t>trust and reciprocity</w:t>
      </w:r>
      <w:r w:rsidR="00B349FD" w:rsidRPr="00CB6793">
        <w:rPr>
          <w:rFonts w:ascii="Times New Roman" w:eastAsia="Times New Roman" w:hAnsi="Times New Roman" w:cs="Times New Roman"/>
          <w:sz w:val="24"/>
          <w:szCs w:val="24"/>
        </w:rPr>
        <w:t xml:space="preserve"> </w:t>
      </w:r>
      <w:r w:rsidRPr="00CB6793">
        <w:rPr>
          <w:rFonts w:ascii="Times New Roman" w:eastAsia="Times New Roman" w:hAnsi="Times New Roman" w:cs="Times New Roman"/>
          <w:sz w:val="24"/>
          <w:szCs w:val="24"/>
        </w:rPr>
        <w:t>and</w:t>
      </w:r>
      <w:r w:rsidR="00B349FD" w:rsidRPr="00CB6793">
        <w:rPr>
          <w:rFonts w:ascii="Times New Roman" w:eastAsia="Times New Roman" w:hAnsi="Times New Roman" w:cs="Times New Roman"/>
          <w:sz w:val="24"/>
          <w:szCs w:val="24"/>
        </w:rPr>
        <w:t xml:space="preserve"> </w:t>
      </w:r>
      <w:r w:rsidR="00492109" w:rsidRPr="00CB6793">
        <w:rPr>
          <w:rFonts w:ascii="Times New Roman" w:eastAsia="Times New Roman" w:hAnsi="Times New Roman" w:cs="Times New Roman"/>
          <w:sz w:val="24"/>
          <w:szCs w:val="24"/>
        </w:rPr>
        <w:t xml:space="preserve">Bakhtin’s </w:t>
      </w:r>
      <w:r w:rsidR="00492109" w:rsidRPr="00CB6793">
        <w:rPr>
          <w:rFonts w:ascii="Times New Roman" w:eastAsia="Times New Roman" w:hAnsi="Times New Roman" w:cs="Times New Roman"/>
          <w:i/>
          <w:sz w:val="24"/>
          <w:szCs w:val="24"/>
        </w:rPr>
        <w:t>concept of addressivity and responsiveness</w:t>
      </w:r>
      <w:r w:rsidR="00492109" w:rsidRPr="00CB6793">
        <w:rPr>
          <w:rFonts w:ascii="Times New Roman" w:eastAsia="Times New Roman" w:hAnsi="Times New Roman" w:cs="Times New Roman"/>
          <w:sz w:val="24"/>
          <w:szCs w:val="24"/>
        </w:rPr>
        <w:t xml:space="preserve"> </w:t>
      </w:r>
      <w:r w:rsidR="00E759F8" w:rsidRPr="00CB6793">
        <w:rPr>
          <w:rFonts w:ascii="Times New Roman" w:eastAsia="Times New Roman" w:hAnsi="Times New Roman" w:cs="Times New Roman"/>
          <w:sz w:val="24"/>
          <w:szCs w:val="24"/>
        </w:rPr>
        <w:t>(1981</w:t>
      </w:r>
      <w:r w:rsidR="00D146ED" w:rsidRPr="00CB6793">
        <w:rPr>
          <w:rFonts w:ascii="Times New Roman" w:eastAsia="Times New Roman" w:hAnsi="Times New Roman" w:cs="Times New Roman"/>
          <w:sz w:val="24"/>
          <w:szCs w:val="24"/>
        </w:rPr>
        <w:t>)</w:t>
      </w:r>
      <w:r w:rsidRPr="00CB6793">
        <w:rPr>
          <w:rFonts w:ascii="Times New Roman" w:eastAsia="Times New Roman" w:hAnsi="Times New Roman" w:cs="Times New Roman"/>
          <w:sz w:val="24"/>
          <w:szCs w:val="24"/>
        </w:rPr>
        <w:t xml:space="preserve">, </w:t>
      </w:r>
      <w:r w:rsidRPr="00CB6793">
        <w:rPr>
          <w:rFonts w:ascii="Times New Roman" w:hAnsi="Times New Roman" w:cs="Times New Roman"/>
          <w:sz w:val="24"/>
          <w:szCs w:val="24"/>
        </w:rPr>
        <w:t>Van Oortmerssen et al.’s “</w:t>
      </w:r>
      <w:r w:rsidRPr="00CB6793">
        <w:rPr>
          <w:rFonts w:ascii="Times New Roman" w:hAnsi="Times New Roman" w:cs="Times New Roman"/>
          <w:i/>
          <w:sz w:val="24"/>
          <w:szCs w:val="24"/>
        </w:rPr>
        <w:t>interaction flows</w:t>
      </w:r>
      <w:r w:rsidRPr="00CB6793">
        <w:rPr>
          <w:rFonts w:ascii="Times New Roman" w:hAnsi="Times New Roman" w:cs="Times New Roman"/>
          <w:sz w:val="24"/>
          <w:szCs w:val="24"/>
        </w:rPr>
        <w:t xml:space="preserve">” (2015), </w:t>
      </w:r>
      <w:r w:rsidRPr="00CB6793">
        <w:rPr>
          <w:rFonts w:ascii="Times New Roman" w:eastAsia="Times New Roman" w:hAnsi="Times New Roman" w:cs="Times New Roman"/>
          <w:sz w:val="24"/>
          <w:szCs w:val="24"/>
        </w:rPr>
        <w:t xml:space="preserve">Grice’s </w:t>
      </w:r>
      <w:r w:rsidRPr="00CB6793">
        <w:rPr>
          <w:rFonts w:ascii="Times New Roman" w:eastAsia="Times New Roman" w:hAnsi="Times New Roman" w:cs="Times New Roman"/>
          <w:i/>
          <w:sz w:val="24"/>
          <w:szCs w:val="24"/>
        </w:rPr>
        <w:t>“cooperative principle</w:t>
      </w:r>
      <w:r w:rsidRPr="00CB6793">
        <w:rPr>
          <w:rFonts w:ascii="Times New Roman" w:eastAsia="Times New Roman" w:hAnsi="Times New Roman" w:cs="Times New Roman"/>
          <w:sz w:val="24"/>
          <w:szCs w:val="24"/>
        </w:rPr>
        <w:t>” (1989) and Girin’s “</w:t>
      </w:r>
      <w:r w:rsidRPr="00CB6793">
        <w:rPr>
          <w:rFonts w:ascii="Times New Roman" w:eastAsia="Times New Roman" w:hAnsi="Times New Roman" w:cs="Times New Roman"/>
          <w:i/>
          <w:sz w:val="24"/>
          <w:szCs w:val="24"/>
        </w:rPr>
        <w:t>indexicality</w:t>
      </w:r>
      <w:r w:rsidRPr="00CB6793">
        <w:rPr>
          <w:rFonts w:ascii="Times New Roman" w:eastAsia="Times New Roman" w:hAnsi="Times New Roman" w:cs="Times New Roman"/>
          <w:sz w:val="24"/>
          <w:szCs w:val="24"/>
        </w:rPr>
        <w:t xml:space="preserve">” and </w:t>
      </w:r>
      <w:r w:rsidRPr="00CB6793">
        <w:rPr>
          <w:rFonts w:ascii="Times New Roman" w:eastAsia="Times New Roman" w:hAnsi="Times New Roman" w:cs="Times New Roman"/>
          <w:i/>
          <w:sz w:val="24"/>
          <w:szCs w:val="24"/>
        </w:rPr>
        <w:t xml:space="preserve">“language communities” </w:t>
      </w:r>
      <w:r w:rsidRPr="00CB6793">
        <w:rPr>
          <w:rFonts w:ascii="Times New Roman" w:eastAsia="Times New Roman" w:hAnsi="Times New Roman" w:cs="Times New Roman"/>
          <w:sz w:val="24"/>
          <w:szCs w:val="24"/>
        </w:rPr>
        <w:t>(1990).</w:t>
      </w:r>
      <w:r w:rsidR="005258A0" w:rsidRPr="00CB6793">
        <w:rPr>
          <w:rFonts w:ascii="Times New Roman" w:eastAsia="Times New Roman" w:hAnsi="Times New Roman" w:cs="Times New Roman"/>
          <w:sz w:val="24"/>
          <w:szCs w:val="24"/>
        </w:rPr>
        <w:t xml:space="preserve"> </w:t>
      </w:r>
      <w:r w:rsidR="00492109" w:rsidRPr="00CB6793">
        <w:rPr>
          <w:rFonts w:ascii="Times New Roman" w:eastAsia="Times New Roman" w:hAnsi="Times New Roman" w:cs="Times New Roman"/>
          <w:sz w:val="24"/>
          <w:szCs w:val="24"/>
        </w:rPr>
        <w:t xml:space="preserve">According to Goffman, </w:t>
      </w:r>
      <w:r w:rsidR="005258A0" w:rsidRPr="00CB6793">
        <w:rPr>
          <w:rFonts w:ascii="Times New Roman" w:eastAsia="Times New Roman" w:hAnsi="Times New Roman" w:cs="Times New Roman"/>
          <w:sz w:val="24"/>
          <w:szCs w:val="24"/>
        </w:rPr>
        <w:t>a speaker’s responses to another’s utterances are intended to</w:t>
      </w:r>
      <w:r w:rsidR="00492109" w:rsidRPr="00CB6793">
        <w:rPr>
          <w:rFonts w:ascii="Times New Roman" w:eastAsia="Times New Roman" w:hAnsi="Times New Roman" w:cs="Times New Roman"/>
          <w:sz w:val="24"/>
          <w:szCs w:val="24"/>
        </w:rPr>
        <w:t xml:space="preserve"> </w:t>
      </w:r>
      <w:r w:rsidR="007B4164" w:rsidRPr="00CB6793">
        <w:rPr>
          <w:rFonts w:ascii="Times New Roman" w:eastAsia="Times New Roman" w:hAnsi="Times New Roman" w:cs="Times New Roman"/>
          <w:sz w:val="24"/>
          <w:szCs w:val="24"/>
        </w:rPr>
        <w:t xml:space="preserve">lead to </w:t>
      </w:r>
      <w:r w:rsidR="00492109" w:rsidRPr="00CB6793">
        <w:rPr>
          <w:rFonts w:ascii="Times New Roman" w:eastAsia="Times New Roman" w:hAnsi="Times New Roman" w:cs="Times New Roman"/>
          <w:sz w:val="24"/>
          <w:szCs w:val="24"/>
        </w:rPr>
        <w:t>“a work</w:t>
      </w:r>
      <w:r w:rsidR="005258A0" w:rsidRPr="00CB6793">
        <w:rPr>
          <w:rFonts w:ascii="Times New Roman" w:eastAsia="Times New Roman" w:hAnsi="Times New Roman" w:cs="Times New Roman"/>
          <w:sz w:val="24"/>
          <w:szCs w:val="24"/>
        </w:rPr>
        <w:t>ing consensus” (</w:t>
      </w:r>
      <w:r w:rsidR="009D226B" w:rsidRPr="00CB6793">
        <w:rPr>
          <w:rFonts w:ascii="Times New Roman" w:eastAsia="Times New Roman" w:hAnsi="Times New Roman" w:cs="Times New Roman"/>
          <w:sz w:val="24"/>
          <w:szCs w:val="24"/>
        </w:rPr>
        <w:t xml:space="preserve">1959, </w:t>
      </w:r>
      <w:r w:rsidR="005258A0" w:rsidRPr="00CB6793">
        <w:rPr>
          <w:rFonts w:ascii="Times New Roman" w:eastAsia="Times New Roman" w:hAnsi="Times New Roman" w:cs="Times New Roman"/>
          <w:sz w:val="24"/>
          <w:szCs w:val="24"/>
        </w:rPr>
        <w:t>p. 9) by validating</w:t>
      </w:r>
      <w:r w:rsidR="0080148A" w:rsidRPr="00CB6793">
        <w:rPr>
          <w:rFonts w:ascii="Times New Roman" w:eastAsia="Times New Roman" w:hAnsi="Times New Roman" w:cs="Times New Roman"/>
          <w:sz w:val="24"/>
          <w:szCs w:val="24"/>
        </w:rPr>
        <w:t xml:space="preserve"> prior statements and </w:t>
      </w:r>
      <w:r w:rsidR="00492109" w:rsidRPr="00CB6793">
        <w:rPr>
          <w:rFonts w:ascii="Times New Roman" w:eastAsia="Times New Roman" w:hAnsi="Times New Roman" w:cs="Times New Roman"/>
          <w:sz w:val="24"/>
          <w:szCs w:val="24"/>
        </w:rPr>
        <w:t>trigger</w:t>
      </w:r>
      <w:r w:rsidR="003A70F1" w:rsidRPr="00CB6793">
        <w:rPr>
          <w:rFonts w:ascii="Times New Roman" w:eastAsia="Times New Roman" w:hAnsi="Times New Roman" w:cs="Times New Roman"/>
          <w:sz w:val="24"/>
          <w:szCs w:val="24"/>
        </w:rPr>
        <w:t>ing</w:t>
      </w:r>
      <w:r w:rsidR="007B4164" w:rsidRPr="00CB6793">
        <w:rPr>
          <w:rFonts w:ascii="Times New Roman" w:eastAsia="Times New Roman" w:hAnsi="Times New Roman" w:cs="Times New Roman"/>
          <w:sz w:val="24"/>
          <w:szCs w:val="24"/>
        </w:rPr>
        <w:t xml:space="preserve"> a conf</w:t>
      </w:r>
      <w:r w:rsidR="00D146ED" w:rsidRPr="00CB6793">
        <w:rPr>
          <w:rFonts w:ascii="Times New Roman" w:eastAsia="Times New Roman" w:hAnsi="Times New Roman" w:cs="Times New Roman"/>
          <w:sz w:val="24"/>
          <w:szCs w:val="24"/>
        </w:rPr>
        <w:t xml:space="preserve">irmation or a reaction. This notion is not unlike </w:t>
      </w:r>
      <w:r w:rsidR="00FF6E1B" w:rsidRPr="00CB6793">
        <w:rPr>
          <w:rFonts w:ascii="Times New Roman" w:eastAsia="Times New Roman" w:hAnsi="Times New Roman" w:cs="Times New Roman"/>
          <w:sz w:val="24"/>
          <w:szCs w:val="24"/>
        </w:rPr>
        <w:t>Bakhtin’s concept</w:t>
      </w:r>
      <w:r w:rsidR="00C466A8" w:rsidRPr="00CB6793">
        <w:rPr>
          <w:rFonts w:ascii="Times New Roman" w:eastAsia="Times New Roman" w:hAnsi="Times New Roman" w:cs="Times New Roman"/>
          <w:sz w:val="24"/>
          <w:szCs w:val="24"/>
        </w:rPr>
        <w:t xml:space="preserve"> of</w:t>
      </w:r>
      <w:r w:rsidR="00573BA7" w:rsidRPr="00CB6793">
        <w:rPr>
          <w:rFonts w:ascii="Times New Roman" w:eastAsia="Times New Roman" w:hAnsi="Times New Roman" w:cs="Times New Roman"/>
          <w:sz w:val="24"/>
          <w:szCs w:val="24"/>
        </w:rPr>
        <w:t xml:space="preserve"> </w:t>
      </w:r>
      <w:r w:rsidR="00DF7015" w:rsidRPr="00CB6793">
        <w:rPr>
          <w:rFonts w:ascii="Times New Roman" w:eastAsia="Times New Roman" w:hAnsi="Times New Roman" w:cs="Times New Roman"/>
          <w:sz w:val="24"/>
          <w:szCs w:val="24"/>
        </w:rPr>
        <w:t>“</w:t>
      </w:r>
      <w:r w:rsidR="00573BA7" w:rsidRPr="00CB6793">
        <w:rPr>
          <w:rFonts w:ascii="Times New Roman" w:eastAsia="Times New Roman" w:hAnsi="Times New Roman" w:cs="Times New Roman"/>
          <w:sz w:val="24"/>
          <w:szCs w:val="24"/>
        </w:rPr>
        <w:t>responsiveness</w:t>
      </w:r>
      <w:r w:rsidR="00DF7015" w:rsidRPr="00CB6793">
        <w:rPr>
          <w:rFonts w:ascii="Times New Roman" w:eastAsia="Times New Roman" w:hAnsi="Times New Roman" w:cs="Times New Roman"/>
          <w:sz w:val="24"/>
          <w:szCs w:val="24"/>
        </w:rPr>
        <w:t>”</w:t>
      </w:r>
      <w:r w:rsidR="00492109" w:rsidRPr="00CB6793">
        <w:rPr>
          <w:rFonts w:ascii="Times New Roman" w:eastAsia="Times New Roman" w:hAnsi="Times New Roman" w:cs="Times New Roman"/>
          <w:sz w:val="24"/>
          <w:szCs w:val="24"/>
        </w:rPr>
        <w:t xml:space="preserve"> </w:t>
      </w:r>
      <w:r w:rsidR="00D146ED" w:rsidRPr="00CB6793">
        <w:rPr>
          <w:rFonts w:ascii="Times New Roman" w:eastAsia="Times New Roman" w:hAnsi="Times New Roman" w:cs="Times New Roman"/>
          <w:sz w:val="24"/>
          <w:szCs w:val="24"/>
        </w:rPr>
        <w:t xml:space="preserve">which </w:t>
      </w:r>
      <w:r w:rsidR="00034701" w:rsidRPr="00CB6793">
        <w:rPr>
          <w:rFonts w:ascii="Times New Roman" w:eastAsia="Times New Roman" w:hAnsi="Times New Roman" w:cs="Times New Roman"/>
          <w:sz w:val="24"/>
          <w:szCs w:val="24"/>
        </w:rPr>
        <w:t xml:space="preserve">implies a linking of </w:t>
      </w:r>
      <w:r w:rsidR="00FB29B2" w:rsidRPr="00CB6793">
        <w:rPr>
          <w:rFonts w:ascii="Times New Roman" w:eastAsia="Times New Roman" w:hAnsi="Times New Roman" w:cs="Times New Roman"/>
          <w:sz w:val="24"/>
          <w:szCs w:val="24"/>
        </w:rPr>
        <w:t xml:space="preserve">dialogical </w:t>
      </w:r>
      <w:r w:rsidR="00034701" w:rsidRPr="00CB6793">
        <w:rPr>
          <w:rFonts w:ascii="Times New Roman" w:eastAsia="Times New Roman" w:hAnsi="Times New Roman" w:cs="Times New Roman"/>
          <w:sz w:val="24"/>
          <w:szCs w:val="24"/>
        </w:rPr>
        <w:t>utterances</w:t>
      </w:r>
      <w:r w:rsidR="0080148A" w:rsidRPr="00CB6793">
        <w:rPr>
          <w:rFonts w:ascii="Times New Roman" w:eastAsia="Times New Roman" w:hAnsi="Times New Roman" w:cs="Times New Roman"/>
          <w:sz w:val="24"/>
          <w:szCs w:val="24"/>
        </w:rPr>
        <w:t xml:space="preserve"> </w:t>
      </w:r>
      <w:r w:rsidR="00FF6E1B" w:rsidRPr="00CB6793">
        <w:rPr>
          <w:rFonts w:ascii="Times New Roman" w:eastAsia="Times New Roman" w:hAnsi="Times New Roman" w:cs="Times New Roman"/>
          <w:sz w:val="24"/>
          <w:szCs w:val="24"/>
        </w:rPr>
        <w:t xml:space="preserve">crucial to the </w:t>
      </w:r>
      <w:r w:rsidR="0080148A" w:rsidRPr="00CB6793">
        <w:rPr>
          <w:rFonts w:ascii="Times New Roman" w:eastAsia="Times New Roman" w:hAnsi="Times New Roman" w:cs="Times New Roman"/>
          <w:sz w:val="24"/>
          <w:szCs w:val="24"/>
        </w:rPr>
        <w:t>co-production of meaning</w:t>
      </w:r>
      <w:r w:rsidR="00D146ED" w:rsidRPr="00CB6793">
        <w:rPr>
          <w:rFonts w:ascii="Times New Roman" w:eastAsia="Times New Roman" w:hAnsi="Times New Roman" w:cs="Times New Roman"/>
          <w:sz w:val="24"/>
          <w:szCs w:val="24"/>
        </w:rPr>
        <w:t>.</w:t>
      </w:r>
      <w:r w:rsidR="00492109" w:rsidRPr="00CB6793">
        <w:rPr>
          <w:rFonts w:ascii="Times New Roman" w:eastAsia="Times New Roman" w:hAnsi="Times New Roman" w:cs="Times New Roman"/>
          <w:sz w:val="24"/>
          <w:szCs w:val="24"/>
        </w:rPr>
        <w:t xml:space="preserve"> </w:t>
      </w:r>
      <w:r w:rsidR="00492109" w:rsidRPr="00CB6793">
        <w:rPr>
          <w:rFonts w:ascii="Times New Roman" w:hAnsi="Times New Roman" w:cs="Times New Roman"/>
          <w:sz w:val="24"/>
          <w:szCs w:val="24"/>
        </w:rPr>
        <w:t>Van Oortmerssen et al.</w:t>
      </w:r>
      <w:r w:rsidR="008C4728" w:rsidRPr="00CB6793">
        <w:rPr>
          <w:rFonts w:ascii="Times New Roman" w:hAnsi="Times New Roman" w:cs="Times New Roman"/>
          <w:sz w:val="24"/>
          <w:szCs w:val="24"/>
        </w:rPr>
        <w:t xml:space="preserve"> </w:t>
      </w:r>
      <w:r w:rsidR="00492109" w:rsidRPr="00CB6793">
        <w:rPr>
          <w:rFonts w:ascii="Times New Roman" w:hAnsi="Times New Roman" w:cs="Times New Roman"/>
          <w:sz w:val="24"/>
          <w:szCs w:val="24"/>
        </w:rPr>
        <w:t xml:space="preserve">(2015) describe </w:t>
      </w:r>
      <w:r w:rsidR="00DF7015" w:rsidRPr="00CB6793">
        <w:rPr>
          <w:rFonts w:ascii="Times New Roman" w:hAnsi="Times New Roman" w:cs="Times New Roman"/>
          <w:sz w:val="24"/>
          <w:szCs w:val="24"/>
        </w:rPr>
        <w:t>“</w:t>
      </w:r>
      <w:r w:rsidR="008C4728" w:rsidRPr="00CB6793">
        <w:rPr>
          <w:rFonts w:ascii="Times New Roman" w:hAnsi="Times New Roman" w:cs="Times New Roman"/>
          <w:sz w:val="24"/>
          <w:szCs w:val="24"/>
        </w:rPr>
        <w:t>interaction flows</w:t>
      </w:r>
      <w:r w:rsidR="00DF7015" w:rsidRPr="00CB6793">
        <w:rPr>
          <w:rFonts w:ascii="Times New Roman" w:hAnsi="Times New Roman" w:cs="Times New Roman"/>
          <w:sz w:val="24"/>
          <w:szCs w:val="24"/>
        </w:rPr>
        <w:t>”</w:t>
      </w:r>
      <w:r w:rsidR="007B4164" w:rsidRPr="00CB6793">
        <w:rPr>
          <w:rFonts w:ascii="Times New Roman" w:hAnsi="Times New Roman" w:cs="Times New Roman"/>
          <w:sz w:val="24"/>
          <w:szCs w:val="24"/>
        </w:rPr>
        <w:t xml:space="preserve"> </w:t>
      </w:r>
      <w:r w:rsidR="00492109" w:rsidRPr="00CB6793">
        <w:rPr>
          <w:rFonts w:ascii="Times New Roman" w:hAnsi="Times New Roman" w:cs="Times New Roman"/>
          <w:sz w:val="24"/>
          <w:szCs w:val="24"/>
        </w:rPr>
        <w:t xml:space="preserve">in which </w:t>
      </w:r>
      <w:r w:rsidR="00492109" w:rsidRPr="00CB6793">
        <w:rPr>
          <w:rFonts w:ascii="Times New Roman" w:eastAsia="Times New Roman" w:hAnsi="Times New Roman" w:cs="Times New Roman"/>
          <w:sz w:val="24"/>
          <w:szCs w:val="24"/>
        </w:rPr>
        <w:t xml:space="preserve">participants build on each other’s verbal or non-verbal signals, following crucial but unspoken rules that </w:t>
      </w:r>
      <w:r w:rsidR="009D226B" w:rsidRPr="00CB6793">
        <w:rPr>
          <w:rFonts w:ascii="Times New Roman" w:eastAsia="Times New Roman" w:hAnsi="Times New Roman" w:cs="Times New Roman"/>
          <w:sz w:val="24"/>
          <w:szCs w:val="24"/>
        </w:rPr>
        <w:t>recall</w:t>
      </w:r>
      <w:r w:rsidR="00C466A8" w:rsidRPr="00CB6793">
        <w:rPr>
          <w:rFonts w:ascii="Times New Roman" w:eastAsia="Times New Roman" w:hAnsi="Times New Roman" w:cs="Times New Roman"/>
          <w:sz w:val="24"/>
          <w:szCs w:val="24"/>
        </w:rPr>
        <w:t xml:space="preserve"> </w:t>
      </w:r>
      <w:r w:rsidR="00492109" w:rsidRPr="00CB6793">
        <w:rPr>
          <w:rFonts w:ascii="Times New Roman" w:eastAsia="Times New Roman" w:hAnsi="Times New Roman" w:cs="Times New Roman"/>
          <w:sz w:val="24"/>
          <w:szCs w:val="24"/>
        </w:rPr>
        <w:t xml:space="preserve">Gumperz’s </w:t>
      </w:r>
      <w:r w:rsidR="0080148A" w:rsidRPr="00CB6793">
        <w:rPr>
          <w:rFonts w:ascii="Times New Roman" w:eastAsia="Times New Roman" w:hAnsi="Times New Roman" w:cs="Times New Roman"/>
          <w:sz w:val="24"/>
          <w:szCs w:val="24"/>
        </w:rPr>
        <w:t>“contextualization cues” (1982)</w:t>
      </w:r>
      <w:r w:rsidR="00C466A8" w:rsidRPr="00CB6793">
        <w:rPr>
          <w:rFonts w:ascii="Times New Roman" w:eastAsia="Times New Roman" w:hAnsi="Times New Roman" w:cs="Times New Roman"/>
          <w:sz w:val="24"/>
          <w:szCs w:val="24"/>
        </w:rPr>
        <w:t xml:space="preserve"> and</w:t>
      </w:r>
      <w:r w:rsidR="0080148A" w:rsidRPr="00CB6793">
        <w:rPr>
          <w:rFonts w:ascii="Times New Roman" w:eastAsia="Times New Roman" w:hAnsi="Times New Roman" w:cs="Times New Roman"/>
          <w:sz w:val="24"/>
          <w:szCs w:val="24"/>
        </w:rPr>
        <w:t xml:space="preserve"> </w:t>
      </w:r>
      <w:r w:rsidR="00CE24CC" w:rsidRPr="00CB6793">
        <w:rPr>
          <w:rFonts w:ascii="Times New Roman" w:eastAsia="Times New Roman" w:hAnsi="Times New Roman" w:cs="Times New Roman"/>
          <w:sz w:val="24"/>
          <w:szCs w:val="24"/>
        </w:rPr>
        <w:t xml:space="preserve">Grice’s </w:t>
      </w:r>
      <w:r w:rsidR="00DF7015" w:rsidRPr="00CB6793">
        <w:rPr>
          <w:rFonts w:ascii="Times New Roman" w:eastAsia="Times New Roman" w:hAnsi="Times New Roman" w:cs="Times New Roman"/>
          <w:sz w:val="24"/>
          <w:szCs w:val="24"/>
        </w:rPr>
        <w:t>“</w:t>
      </w:r>
      <w:r w:rsidR="00573BA7" w:rsidRPr="00CB6793">
        <w:rPr>
          <w:rFonts w:ascii="Times New Roman" w:eastAsia="Times New Roman" w:hAnsi="Times New Roman" w:cs="Times New Roman"/>
          <w:sz w:val="24"/>
          <w:szCs w:val="24"/>
        </w:rPr>
        <w:t>cooperative principle</w:t>
      </w:r>
      <w:r w:rsidR="00DF7015" w:rsidRPr="00CB6793">
        <w:rPr>
          <w:rFonts w:ascii="Times New Roman" w:eastAsia="Times New Roman" w:hAnsi="Times New Roman" w:cs="Times New Roman"/>
          <w:sz w:val="24"/>
          <w:szCs w:val="24"/>
        </w:rPr>
        <w:t>”</w:t>
      </w:r>
      <w:r w:rsidR="00CE24CC" w:rsidRPr="00CB6793">
        <w:rPr>
          <w:rFonts w:ascii="Times New Roman" w:eastAsia="Times New Roman" w:hAnsi="Times New Roman" w:cs="Times New Roman"/>
          <w:sz w:val="24"/>
          <w:szCs w:val="24"/>
        </w:rPr>
        <w:t xml:space="preserve"> (1989)</w:t>
      </w:r>
      <w:r w:rsidR="00C466A8" w:rsidRPr="00CB6793">
        <w:rPr>
          <w:rFonts w:ascii="Times New Roman" w:eastAsia="Times New Roman" w:hAnsi="Times New Roman" w:cs="Times New Roman"/>
          <w:sz w:val="24"/>
          <w:szCs w:val="24"/>
        </w:rPr>
        <w:t xml:space="preserve">. In each of these cases, speakers observe </w:t>
      </w:r>
      <w:r w:rsidR="00515662" w:rsidRPr="00CB6793">
        <w:rPr>
          <w:rFonts w:ascii="Times New Roman" w:eastAsia="Times New Roman" w:hAnsi="Times New Roman" w:cs="Times New Roman"/>
          <w:sz w:val="24"/>
          <w:szCs w:val="24"/>
        </w:rPr>
        <w:t xml:space="preserve">pragmatic </w:t>
      </w:r>
      <w:r w:rsidR="00C466A8" w:rsidRPr="00CB6793">
        <w:rPr>
          <w:rFonts w:ascii="Times New Roman" w:eastAsia="Times New Roman" w:hAnsi="Times New Roman" w:cs="Times New Roman"/>
          <w:sz w:val="24"/>
          <w:szCs w:val="24"/>
        </w:rPr>
        <w:t>norms and routine</w:t>
      </w:r>
      <w:r w:rsidR="008C5B41" w:rsidRPr="00CB6793">
        <w:rPr>
          <w:rFonts w:ascii="Times New Roman" w:eastAsia="Times New Roman" w:hAnsi="Times New Roman" w:cs="Times New Roman"/>
          <w:sz w:val="24"/>
          <w:szCs w:val="24"/>
        </w:rPr>
        <w:t>s that non-native speakers do not always detect</w:t>
      </w:r>
      <w:r w:rsidR="0080148A" w:rsidRPr="00CB6793">
        <w:rPr>
          <w:rFonts w:ascii="Times New Roman" w:eastAsia="Times New Roman" w:hAnsi="Times New Roman" w:cs="Times New Roman"/>
          <w:sz w:val="24"/>
          <w:szCs w:val="24"/>
        </w:rPr>
        <w:t xml:space="preserve">. </w:t>
      </w:r>
      <w:r w:rsidR="000F5840" w:rsidRPr="00CB6793">
        <w:rPr>
          <w:rFonts w:ascii="Times New Roman" w:eastAsia="Times New Roman" w:hAnsi="Times New Roman" w:cs="Times New Roman"/>
          <w:sz w:val="24"/>
          <w:szCs w:val="24"/>
        </w:rPr>
        <w:t>Girin’</w:t>
      </w:r>
      <w:r w:rsidR="00591056" w:rsidRPr="00CB6793">
        <w:rPr>
          <w:rFonts w:ascii="Times New Roman" w:eastAsia="Times New Roman" w:hAnsi="Times New Roman" w:cs="Times New Roman"/>
          <w:sz w:val="24"/>
          <w:szCs w:val="24"/>
        </w:rPr>
        <w:t>s</w:t>
      </w:r>
      <w:r w:rsidR="00D246AE" w:rsidRPr="00CB6793">
        <w:rPr>
          <w:rFonts w:ascii="Times New Roman" w:eastAsia="Times New Roman" w:hAnsi="Times New Roman" w:cs="Times New Roman"/>
          <w:sz w:val="24"/>
          <w:szCs w:val="24"/>
        </w:rPr>
        <w:t xml:space="preserve"> </w:t>
      </w:r>
      <w:r w:rsidR="003E650C" w:rsidRPr="00CB6793">
        <w:rPr>
          <w:rFonts w:ascii="Times New Roman" w:eastAsia="Times New Roman" w:hAnsi="Times New Roman" w:cs="Times New Roman"/>
          <w:sz w:val="24"/>
          <w:szCs w:val="24"/>
        </w:rPr>
        <w:t xml:space="preserve">work on </w:t>
      </w:r>
      <w:r w:rsidR="00DF7015" w:rsidRPr="00CB6793">
        <w:rPr>
          <w:rFonts w:ascii="Times New Roman" w:eastAsia="Times New Roman" w:hAnsi="Times New Roman" w:cs="Times New Roman"/>
          <w:sz w:val="24"/>
          <w:szCs w:val="24"/>
        </w:rPr>
        <w:t>“</w:t>
      </w:r>
      <w:r w:rsidR="003E650C" w:rsidRPr="00CB6793">
        <w:rPr>
          <w:rFonts w:ascii="Times New Roman" w:eastAsia="Times New Roman" w:hAnsi="Times New Roman" w:cs="Times New Roman"/>
          <w:sz w:val="24"/>
          <w:szCs w:val="24"/>
        </w:rPr>
        <w:t>indexicality</w:t>
      </w:r>
      <w:r w:rsidR="00DF7015" w:rsidRPr="00CB6793">
        <w:rPr>
          <w:rFonts w:ascii="Times New Roman" w:eastAsia="Times New Roman" w:hAnsi="Times New Roman" w:cs="Times New Roman"/>
          <w:sz w:val="24"/>
          <w:szCs w:val="24"/>
        </w:rPr>
        <w:t>”</w:t>
      </w:r>
      <w:r w:rsidR="00D146ED" w:rsidRPr="00CB6793">
        <w:rPr>
          <w:rFonts w:ascii="Times New Roman" w:eastAsia="Times New Roman" w:hAnsi="Times New Roman" w:cs="Times New Roman"/>
          <w:sz w:val="24"/>
          <w:szCs w:val="24"/>
        </w:rPr>
        <w:t xml:space="preserve"> </w:t>
      </w:r>
      <w:r w:rsidRPr="00CB6793">
        <w:rPr>
          <w:rFonts w:ascii="Times New Roman" w:eastAsia="Times New Roman" w:hAnsi="Times New Roman" w:cs="Times New Roman"/>
          <w:sz w:val="24"/>
          <w:szCs w:val="24"/>
        </w:rPr>
        <w:t xml:space="preserve">and “language communities” </w:t>
      </w:r>
      <w:r w:rsidR="00D146ED" w:rsidRPr="00CB6793">
        <w:rPr>
          <w:rFonts w:ascii="Times New Roman" w:eastAsia="Times New Roman" w:hAnsi="Times New Roman" w:cs="Times New Roman"/>
          <w:sz w:val="24"/>
          <w:szCs w:val="24"/>
        </w:rPr>
        <w:t>has shown that speakers often express ideas that can only be understood within the cultural and physical context</w:t>
      </w:r>
      <w:r w:rsidR="008C5B41" w:rsidRPr="00CB6793">
        <w:rPr>
          <w:rFonts w:ascii="Times New Roman" w:eastAsia="Times New Roman" w:hAnsi="Times New Roman" w:cs="Times New Roman"/>
          <w:sz w:val="24"/>
          <w:szCs w:val="24"/>
        </w:rPr>
        <w:t xml:space="preserve"> in which they are uttered</w:t>
      </w:r>
      <w:r w:rsidR="00FF6E1B" w:rsidRPr="00CB6793">
        <w:rPr>
          <w:rFonts w:ascii="Times New Roman" w:eastAsia="Times New Roman" w:hAnsi="Times New Roman" w:cs="Times New Roman"/>
          <w:sz w:val="24"/>
          <w:szCs w:val="24"/>
        </w:rPr>
        <w:t>. Th</w:t>
      </w:r>
      <w:r w:rsidR="008C5B41" w:rsidRPr="00CB6793">
        <w:rPr>
          <w:rFonts w:ascii="Times New Roman" w:eastAsia="Times New Roman" w:hAnsi="Times New Roman" w:cs="Times New Roman"/>
          <w:sz w:val="24"/>
          <w:szCs w:val="24"/>
        </w:rPr>
        <w:t xml:space="preserve">e </w:t>
      </w:r>
      <w:r w:rsidR="009D226B" w:rsidRPr="00CB6793">
        <w:rPr>
          <w:rFonts w:ascii="Times New Roman" w:eastAsia="Times New Roman" w:hAnsi="Times New Roman" w:cs="Times New Roman"/>
          <w:sz w:val="24"/>
          <w:szCs w:val="24"/>
        </w:rPr>
        <w:t xml:space="preserve">very </w:t>
      </w:r>
      <w:r w:rsidR="008C5B41" w:rsidRPr="00CB6793">
        <w:rPr>
          <w:rFonts w:ascii="Times New Roman" w:eastAsia="Times New Roman" w:hAnsi="Times New Roman" w:cs="Times New Roman"/>
          <w:sz w:val="24"/>
          <w:szCs w:val="24"/>
        </w:rPr>
        <w:t xml:space="preserve">use of indexical elements </w:t>
      </w:r>
      <w:r w:rsidR="009D226B" w:rsidRPr="00CB6793">
        <w:rPr>
          <w:rFonts w:ascii="Times New Roman" w:eastAsia="Times New Roman" w:hAnsi="Times New Roman" w:cs="Times New Roman"/>
          <w:sz w:val="24"/>
          <w:szCs w:val="24"/>
        </w:rPr>
        <w:t xml:space="preserve">such as local expressions </w:t>
      </w:r>
      <w:r w:rsidR="008C5B41" w:rsidRPr="00CB6793">
        <w:rPr>
          <w:rFonts w:ascii="Times New Roman" w:eastAsia="Times New Roman" w:hAnsi="Times New Roman" w:cs="Times New Roman"/>
          <w:sz w:val="24"/>
          <w:szCs w:val="24"/>
        </w:rPr>
        <w:t>can unify speakers who share a context wh</w:t>
      </w:r>
      <w:r w:rsidR="00FF6E1B" w:rsidRPr="00CB6793">
        <w:rPr>
          <w:rFonts w:ascii="Times New Roman" w:eastAsia="Times New Roman" w:hAnsi="Times New Roman" w:cs="Times New Roman"/>
          <w:sz w:val="24"/>
          <w:szCs w:val="24"/>
        </w:rPr>
        <w:t xml:space="preserve">ile alienating those who do not, a phenomenon which is at the heart of what he calls “language communities” (1990). </w:t>
      </w:r>
    </w:p>
    <w:p w14:paraId="171B94EC" w14:textId="20161AB1" w:rsidR="00573BA7" w:rsidRPr="00CB6793" w:rsidRDefault="00842E41" w:rsidP="00CB6793">
      <w:pPr>
        <w:spacing w:line="240" w:lineRule="auto"/>
        <w:jc w:val="both"/>
        <w:rPr>
          <w:rFonts w:ascii="Times New Roman" w:eastAsia="Times New Roman" w:hAnsi="Times New Roman" w:cs="Times New Roman"/>
          <w:sz w:val="24"/>
          <w:szCs w:val="24"/>
        </w:rPr>
      </w:pPr>
      <w:r w:rsidRPr="00CB6793">
        <w:rPr>
          <w:rFonts w:ascii="Times New Roman" w:eastAsia="Times New Roman" w:hAnsi="Times New Roman" w:cs="Times New Roman"/>
          <w:sz w:val="24"/>
          <w:szCs w:val="24"/>
        </w:rPr>
        <w:t>E</w:t>
      </w:r>
      <w:r w:rsidR="00D246AE" w:rsidRPr="00CB6793">
        <w:rPr>
          <w:rFonts w:ascii="Times New Roman" w:eastAsia="Times New Roman" w:hAnsi="Times New Roman" w:cs="Times New Roman"/>
          <w:sz w:val="24"/>
          <w:szCs w:val="24"/>
        </w:rPr>
        <w:t>ac</w:t>
      </w:r>
      <w:r w:rsidR="00FF6E1B" w:rsidRPr="00CB6793">
        <w:rPr>
          <w:rFonts w:ascii="Times New Roman" w:eastAsia="Times New Roman" w:hAnsi="Times New Roman" w:cs="Times New Roman"/>
          <w:sz w:val="24"/>
          <w:szCs w:val="24"/>
        </w:rPr>
        <w:t xml:space="preserve">h of the theories described above </w:t>
      </w:r>
      <w:r w:rsidR="0038213E" w:rsidRPr="00CB6793">
        <w:rPr>
          <w:rFonts w:ascii="Times New Roman" w:eastAsia="Times New Roman" w:hAnsi="Times New Roman" w:cs="Times New Roman"/>
          <w:sz w:val="24"/>
          <w:szCs w:val="24"/>
        </w:rPr>
        <w:t>contribute</w:t>
      </w:r>
      <w:r w:rsidR="00540F1B" w:rsidRPr="00CB6793">
        <w:rPr>
          <w:rFonts w:ascii="Times New Roman" w:eastAsia="Times New Roman" w:hAnsi="Times New Roman" w:cs="Times New Roman"/>
          <w:sz w:val="24"/>
          <w:szCs w:val="24"/>
        </w:rPr>
        <w:t>s</w:t>
      </w:r>
      <w:r w:rsidR="0038213E" w:rsidRPr="00CB6793">
        <w:rPr>
          <w:rFonts w:ascii="Times New Roman" w:eastAsia="Times New Roman" w:hAnsi="Times New Roman" w:cs="Times New Roman"/>
          <w:sz w:val="24"/>
          <w:szCs w:val="24"/>
        </w:rPr>
        <w:t xml:space="preserve"> to a</w:t>
      </w:r>
      <w:r w:rsidR="006F02A7" w:rsidRPr="00CB6793">
        <w:rPr>
          <w:rFonts w:ascii="Times New Roman" w:eastAsia="Times New Roman" w:hAnsi="Times New Roman" w:cs="Times New Roman"/>
          <w:sz w:val="24"/>
          <w:szCs w:val="24"/>
        </w:rPr>
        <w:t xml:space="preserve">n understanding of the embeddedness of </w:t>
      </w:r>
      <w:r w:rsidR="0038213E" w:rsidRPr="00CB6793">
        <w:rPr>
          <w:rFonts w:ascii="Times New Roman" w:eastAsia="Times New Roman" w:hAnsi="Times New Roman" w:cs="Times New Roman"/>
          <w:sz w:val="24"/>
          <w:szCs w:val="24"/>
        </w:rPr>
        <w:t>language-</w:t>
      </w:r>
      <w:r w:rsidR="00F33649" w:rsidRPr="00CB6793">
        <w:rPr>
          <w:rFonts w:ascii="Times New Roman" w:eastAsia="Times New Roman" w:hAnsi="Times New Roman" w:cs="Times New Roman"/>
          <w:sz w:val="24"/>
          <w:szCs w:val="24"/>
        </w:rPr>
        <w:t>in-use</w:t>
      </w:r>
      <w:r w:rsidR="0038213E" w:rsidRPr="00CB6793">
        <w:rPr>
          <w:rFonts w:ascii="Times New Roman" w:eastAsia="Times New Roman" w:hAnsi="Times New Roman" w:cs="Times New Roman"/>
          <w:sz w:val="24"/>
          <w:szCs w:val="24"/>
        </w:rPr>
        <w:t xml:space="preserve"> </w:t>
      </w:r>
      <w:r w:rsidR="006F02A7" w:rsidRPr="00CB6793">
        <w:rPr>
          <w:rFonts w:ascii="Times New Roman" w:eastAsia="Times New Roman" w:hAnsi="Times New Roman" w:cs="Times New Roman"/>
          <w:sz w:val="24"/>
          <w:szCs w:val="24"/>
        </w:rPr>
        <w:t>within</w:t>
      </w:r>
      <w:r w:rsidR="0038213E" w:rsidRPr="00CB6793">
        <w:rPr>
          <w:rFonts w:ascii="Times New Roman" w:eastAsia="Times New Roman" w:hAnsi="Times New Roman" w:cs="Times New Roman"/>
          <w:sz w:val="24"/>
          <w:szCs w:val="24"/>
        </w:rPr>
        <w:t xml:space="preserve"> organizing</w:t>
      </w:r>
      <w:r w:rsidR="006F02A7" w:rsidRPr="00CB6793">
        <w:rPr>
          <w:rFonts w:ascii="Times New Roman" w:eastAsia="Times New Roman" w:hAnsi="Times New Roman" w:cs="Times New Roman"/>
          <w:sz w:val="24"/>
          <w:szCs w:val="24"/>
        </w:rPr>
        <w:t>-as-process</w:t>
      </w:r>
      <w:r w:rsidR="00FF6E1B" w:rsidRPr="00CB6793">
        <w:rPr>
          <w:rFonts w:ascii="Times New Roman" w:eastAsia="Times New Roman" w:hAnsi="Times New Roman" w:cs="Times New Roman"/>
          <w:sz w:val="24"/>
          <w:szCs w:val="24"/>
        </w:rPr>
        <w:t>, as they point to factors which enable or constrain interaction flow. A</w:t>
      </w:r>
      <w:r w:rsidRPr="00CB6793">
        <w:rPr>
          <w:rFonts w:ascii="Times New Roman" w:eastAsia="Times New Roman" w:hAnsi="Times New Roman" w:cs="Times New Roman"/>
          <w:sz w:val="24"/>
          <w:szCs w:val="24"/>
        </w:rPr>
        <w:t>s our empirical results w</w:t>
      </w:r>
      <w:r w:rsidR="00FF6E1B" w:rsidRPr="00CB6793">
        <w:rPr>
          <w:rFonts w:ascii="Times New Roman" w:eastAsia="Times New Roman" w:hAnsi="Times New Roman" w:cs="Times New Roman"/>
          <w:sz w:val="24"/>
          <w:szCs w:val="24"/>
        </w:rPr>
        <w:t xml:space="preserve">ill show in the next section, members of organizations are confronted on a daily basis with situations in which responsiveness, a working consensus, the cooperative principle, contextualization cues, indexicality and language communities are the lifeblood of organizing. </w:t>
      </w:r>
    </w:p>
    <w:p w14:paraId="182CD643" w14:textId="4FFE861A" w:rsidR="00743CE3" w:rsidRPr="00CB6793" w:rsidRDefault="00C8727D" w:rsidP="003A5EAF">
      <w:pPr>
        <w:pStyle w:val="ListParagraph"/>
        <w:spacing w:before="240" w:line="240" w:lineRule="auto"/>
        <w:ind w:left="0" w:right="144"/>
        <w:contextualSpacing w:val="0"/>
        <w:jc w:val="both"/>
        <w:rPr>
          <w:rFonts w:ascii="Times New Roman" w:eastAsia="Times New Roman" w:hAnsi="Times New Roman" w:cs="Times New Roman"/>
          <w:b/>
          <w:bCs/>
          <w:sz w:val="24"/>
          <w:szCs w:val="24"/>
        </w:rPr>
      </w:pPr>
      <w:r w:rsidRPr="00CB6793">
        <w:rPr>
          <w:rFonts w:ascii="Times New Roman" w:eastAsia="Times New Roman" w:hAnsi="Times New Roman" w:cs="Times New Roman"/>
          <w:b/>
          <w:bCs/>
          <w:sz w:val="24"/>
          <w:szCs w:val="24"/>
        </w:rPr>
        <w:t xml:space="preserve">Findings from the field: </w:t>
      </w:r>
      <w:r w:rsidR="001075C7" w:rsidRPr="00CB6793">
        <w:rPr>
          <w:rFonts w:ascii="Times New Roman" w:eastAsia="Times New Roman" w:hAnsi="Times New Roman" w:cs="Times New Roman"/>
          <w:b/>
          <w:bCs/>
          <w:sz w:val="24"/>
          <w:szCs w:val="24"/>
        </w:rPr>
        <w:t>Strategies used by</w:t>
      </w:r>
      <w:r w:rsidRPr="00CB6793">
        <w:rPr>
          <w:rFonts w:ascii="Times New Roman" w:eastAsia="Times New Roman" w:hAnsi="Times New Roman" w:cs="Times New Roman"/>
          <w:b/>
          <w:bCs/>
          <w:sz w:val="24"/>
          <w:szCs w:val="24"/>
        </w:rPr>
        <w:t xml:space="preserve"> European managers</w:t>
      </w:r>
      <w:r w:rsidR="001075C7" w:rsidRPr="00CB6793">
        <w:rPr>
          <w:rFonts w:ascii="Times New Roman" w:eastAsia="Times New Roman" w:hAnsi="Times New Roman" w:cs="Times New Roman"/>
          <w:b/>
          <w:bCs/>
          <w:sz w:val="24"/>
          <w:szCs w:val="24"/>
        </w:rPr>
        <w:t xml:space="preserve"> who deal with language diversity</w:t>
      </w:r>
      <w:r w:rsidRPr="00CB6793">
        <w:rPr>
          <w:rFonts w:ascii="Times New Roman" w:eastAsia="Times New Roman" w:hAnsi="Times New Roman" w:cs="Times New Roman"/>
          <w:b/>
          <w:bCs/>
          <w:sz w:val="24"/>
          <w:szCs w:val="24"/>
        </w:rPr>
        <w:t xml:space="preserve">  </w:t>
      </w:r>
      <w:r w:rsidR="00743CE3" w:rsidRPr="00CB6793">
        <w:rPr>
          <w:rFonts w:ascii="Times New Roman" w:eastAsia="Times New Roman" w:hAnsi="Times New Roman" w:cs="Times New Roman"/>
          <w:b/>
          <w:bCs/>
          <w:sz w:val="24"/>
          <w:szCs w:val="24"/>
        </w:rPr>
        <w:t xml:space="preserve"> </w:t>
      </w:r>
    </w:p>
    <w:p w14:paraId="58479A34" w14:textId="4875CAF7" w:rsidR="00B85569" w:rsidRPr="00CB6793" w:rsidRDefault="007465D4" w:rsidP="00CB6793">
      <w:pPr>
        <w:spacing w:line="240" w:lineRule="auto"/>
        <w:jc w:val="both"/>
        <w:rPr>
          <w:rFonts w:ascii="Times New Roman" w:eastAsia="Times New Roman" w:hAnsi="Times New Roman" w:cs="Times New Roman"/>
          <w:bCs/>
          <w:sz w:val="24"/>
          <w:szCs w:val="24"/>
          <w:lang w:val="en-GB"/>
        </w:rPr>
      </w:pPr>
      <w:r w:rsidRPr="00CB6793">
        <w:rPr>
          <w:rFonts w:ascii="Times New Roman" w:eastAsia="Times New Roman" w:hAnsi="Times New Roman" w:cs="Times New Roman"/>
          <w:bCs/>
          <w:sz w:val="24"/>
          <w:szCs w:val="24"/>
        </w:rPr>
        <w:t xml:space="preserve">The qualitative data on which our results are based were </w:t>
      </w:r>
      <w:r w:rsidR="00163ED2" w:rsidRPr="00CB6793">
        <w:rPr>
          <w:rFonts w:ascii="Times New Roman" w:eastAsia="Times New Roman" w:hAnsi="Times New Roman" w:cs="Times New Roman"/>
          <w:bCs/>
          <w:sz w:val="24"/>
          <w:szCs w:val="24"/>
          <w:lang w:val="en-GB"/>
        </w:rPr>
        <w:t xml:space="preserve">gathered in semi-structured interviews </w:t>
      </w:r>
      <w:r w:rsidR="001D6504" w:rsidRPr="00CB6793">
        <w:rPr>
          <w:rFonts w:ascii="Times New Roman" w:eastAsia="Times New Roman" w:hAnsi="Times New Roman" w:cs="Times New Roman"/>
          <w:bCs/>
          <w:sz w:val="24"/>
          <w:szCs w:val="24"/>
          <w:lang w:val="en-GB"/>
        </w:rPr>
        <w:t xml:space="preserve">with </w:t>
      </w:r>
      <w:r w:rsidR="00B85569" w:rsidRPr="00CB6793">
        <w:rPr>
          <w:rFonts w:ascii="Times New Roman" w:eastAsia="Times New Roman" w:hAnsi="Times New Roman" w:cs="Times New Roman"/>
          <w:bCs/>
          <w:sz w:val="24"/>
          <w:szCs w:val="24"/>
          <w:lang w:val="en-GB"/>
        </w:rPr>
        <w:t>nine</w:t>
      </w:r>
      <w:r w:rsidR="009416DF" w:rsidRPr="00CB6793">
        <w:rPr>
          <w:rFonts w:ascii="Times New Roman" w:eastAsia="Times New Roman" w:hAnsi="Times New Roman" w:cs="Times New Roman"/>
          <w:bCs/>
          <w:sz w:val="24"/>
          <w:szCs w:val="24"/>
          <w:lang w:val="en-GB"/>
        </w:rPr>
        <w:t xml:space="preserve"> </w:t>
      </w:r>
      <w:r w:rsidR="001D6504" w:rsidRPr="00CB6793">
        <w:rPr>
          <w:rFonts w:ascii="Times New Roman" w:eastAsia="Times New Roman" w:hAnsi="Times New Roman" w:cs="Times New Roman"/>
          <w:bCs/>
          <w:sz w:val="24"/>
          <w:szCs w:val="24"/>
          <w:lang w:val="en-GB"/>
        </w:rPr>
        <w:t xml:space="preserve">managers and directing managers from </w:t>
      </w:r>
      <w:r w:rsidR="00B85569" w:rsidRPr="00CB6793">
        <w:rPr>
          <w:rFonts w:ascii="Times New Roman" w:eastAsia="Times New Roman" w:hAnsi="Times New Roman" w:cs="Times New Roman"/>
          <w:bCs/>
          <w:sz w:val="24"/>
          <w:szCs w:val="24"/>
          <w:lang w:val="en-GB"/>
        </w:rPr>
        <w:t xml:space="preserve">Bulgaria, Romania, Spain, Thailand, Italy and France </w:t>
      </w:r>
      <w:r w:rsidR="001D6504" w:rsidRPr="00CB6793">
        <w:rPr>
          <w:rFonts w:ascii="Times New Roman" w:eastAsia="Times New Roman" w:hAnsi="Times New Roman" w:cs="Times New Roman"/>
          <w:bCs/>
          <w:sz w:val="24"/>
          <w:szCs w:val="24"/>
          <w:lang w:val="en-GB"/>
        </w:rPr>
        <w:t xml:space="preserve">working in </w:t>
      </w:r>
      <w:r w:rsidR="009416DF" w:rsidRPr="00CB6793">
        <w:rPr>
          <w:rFonts w:ascii="Times New Roman" w:eastAsia="Times New Roman" w:hAnsi="Times New Roman" w:cs="Times New Roman"/>
          <w:bCs/>
          <w:sz w:val="24"/>
          <w:szCs w:val="24"/>
          <w:lang w:val="en-GB"/>
        </w:rPr>
        <w:t>the aeronautical</w:t>
      </w:r>
      <w:r w:rsidR="001D6504" w:rsidRPr="00CB6793">
        <w:rPr>
          <w:rFonts w:ascii="Times New Roman" w:eastAsia="Times New Roman" w:hAnsi="Times New Roman" w:cs="Times New Roman"/>
          <w:bCs/>
          <w:sz w:val="24"/>
          <w:szCs w:val="24"/>
          <w:lang w:val="en-GB"/>
        </w:rPr>
        <w:t xml:space="preserve"> </w:t>
      </w:r>
      <w:r w:rsidR="00DC29E0" w:rsidRPr="00CB6793">
        <w:rPr>
          <w:rFonts w:ascii="Times New Roman" w:eastAsia="Times New Roman" w:hAnsi="Times New Roman" w:cs="Times New Roman"/>
          <w:bCs/>
          <w:sz w:val="24"/>
          <w:szCs w:val="24"/>
          <w:lang w:val="en-GB"/>
        </w:rPr>
        <w:t xml:space="preserve">sector </w:t>
      </w:r>
      <w:r w:rsidR="001D6504" w:rsidRPr="00CB6793">
        <w:rPr>
          <w:rFonts w:ascii="Times New Roman" w:eastAsia="Times New Roman" w:hAnsi="Times New Roman" w:cs="Times New Roman"/>
          <w:bCs/>
          <w:sz w:val="24"/>
          <w:szCs w:val="24"/>
          <w:lang w:val="en-GB"/>
        </w:rPr>
        <w:t>in Toulouse</w:t>
      </w:r>
      <w:r w:rsidR="00DC29E0" w:rsidRPr="00CB6793">
        <w:rPr>
          <w:rFonts w:ascii="Times New Roman" w:eastAsia="Times New Roman" w:hAnsi="Times New Roman" w:cs="Times New Roman"/>
          <w:bCs/>
          <w:sz w:val="24"/>
          <w:szCs w:val="24"/>
          <w:lang w:val="en-GB"/>
        </w:rPr>
        <w:t>,</w:t>
      </w:r>
      <w:r w:rsidR="001D6504" w:rsidRPr="00CB6793">
        <w:rPr>
          <w:rFonts w:ascii="Times New Roman" w:eastAsia="Times New Roman" w:hAnsi="Times New Roman" w:cs="Times New Roman"/>
          <w:bCs/>
          <w:sz w:val="24"/>
          <w:szCs w:val="24"/>
          <w:lang w:val="en-GB"/>
        </w:rPr>
        <w:t xml:space="preserve"> France.</w:t>
      </w:r>
      <w:r w:rsidR="00B85569" w:rsidRPr="00CB6793">
        <w:rPr>
          <w:rFonts w:ascii="Times New Roman" w:eastAsia="Times New Roman" w:hAnsi="Times New Roman" w:cs="Times New Roman"/>
          <w:bCs/>
          <w:sz w:val="24"/>
          <w:szCs w:val="24"/>
          <w:lang w:val="en-GB"/>
        </w:rPr>
        <w:t xml:space="preserve"> Two were CEOs of companies, two were marketing managers and five were HR managers. The sectors involved were aeronautics and the food-industry. The in-depth interviews took place from June to November in 2</w:t>
      </w:r>
      <w:r w:rsidR="00DF7E41" w:rsidRPr="00CB6793">
        <w:rPr>
          <w:rFonts w:ascii="Times New Roman" w:eastAsia="Times New Roman" w:hAnsi="Times New Roman" w:cs="Times New Roman"/>
          <w:bCs/>
          <w:sz w:val="24"/>
          <w:szCs w:val="24"/>
          <w:lang w:val="en-GB"/>
        </w:rPr>
        <w:t xml:space="preserve">012 and lasted about one hour. </w:t>
      </w:r>
      <w:r w:rsidR="00B85569" w:rsidRPr="00CB6793">
        <w:rPr>
          <w:rFonts w:ascii="Times New Roman" w:eastAsia="Times New Roman" w:hAnsi="Times New Roman" w:cs="Times New Roman"/>
          <w:bCs/>
          <w:sz w:val="24"/>
          <w:szCs w:val="24"/>
          <w:lang w:val="en-GB"/>
        </w:rPr>
        <w:t xml:space="preserve">They were </w:t>
      </w:r>
      <w:r w:rsidR="00EB42BA" w:rsidRPr="00CB6793">
        <w:rPr>
          <w:rFonts w:ascii="Times New Roman" w:eastAsia="Times New Roman" w:hAnsi="Times New Roman" w:cs="Times New Roman"/>
          <w:bCs/>
          <w:sz w:val="24"/>
          <w:szCs w:val="24"/>
          <w:lang w:val="en-GB"/>
        </w:rPr>
        <w:t xml:space="preserve">conducted in French and English, </w:t>
      </w:r>
      <w:r w:rsidR="00DF7E41" w:rsidRPr="00CB6793">
        <w:rPr>
          <w:rFonts w:ascii="Times New Roman" w:eastAsia="Times New Roman" w:hAnsi="Times New Roman" w:cs="Times New Roman"/>
          <w:bCs/>
          <w:sz w:val="24"/>
          <w:szCs w:val="24"/>
          <w:lang w:val="en-GB"/>
        </w:rPr>
        <w:t>recorded and</w:t>
      </w:r>
      <w:r w:rsidR="00B85569" w:rsidRPr="00CB6793">
        <w:rPr>
          <w:rFonts w:ascii="Times New Roman" w:eastAsia="Times New Roman" w:hAnsi="Times New Roman" w:cs="Times New Roman"/>
          <w:bCs/>
          <w:sz w:val="24"/>
          <w:szCs w:val="24"/>
          <w:lang w:val="en-GB"/>
        </w:rPr>
        <w:t xml:space="preserve"> transcribed by one of the co-authors. </w:t>
      </w:r>
      <w:r w:rsidR="00DF7E41" w:rsidRPr="00CB6793">
        <w:rPr>
          <w:rFonts w:ascii="Times New Roman" w:hAnsi="Times New Roman" w:cs="Times New Roman"/>
          <w:sz w:val="24"/>
          <w:szCs w:val="24"/>
        </w:rPr>
        <w:t>The French answers were then</w:t>
      </w:r>
      <w:r w:rsidR="00EB42BA" w:rsidRPr="00CB6793">
        <w:rPr>
          <w:rFonts w:ascii="Times New Roman" w:hAnsi="Times New Roman" w:cs="Times New Roman"/>
          <w:sz w:val="24"/>
          <w:szCs w:val="24"/>
        </w:rPr>
        <w:t xml:space="preserve"> translated into English by the bilingual authors, one of whom is a native French speaker and the other a native English speaker.</w:t>
      </w:r>
    </w:p>
    <w:p w14:paraId="7B2965F5" w14:textId="73A43BC7" w:rsidR="002E693E" w:rsidRPr="00CB6793" w:rsidRDefault="00B85569" w:rsidP="00CB6793">
      <w:pPr>
        <w:pStyle w:val="ListParagraph"/>
        <w:spacing w:line="240" w:lineRule="auto"/>
        <w:ind w:left="0" w:right="4"/>
        <w:contextualSpacing w:val="0"/>
        <w:jc w:val="both"/>
        <w:rPr>
          <w:rFonts w:ascii="Times New Roman" w:eastAsia="Times New Roman" w:hAnsi="Times New Roman" w:cs="Times New Roman"/>
          <w:bCs/>
          <w:sz w:val="24"/>
          <w:szCs w:val="24"/>
          <w:lang w:val="en-GB"/>
        </w:rPr>
      </w:pPr>
      <w:r w:rsidRPr="00CB6793">
        <w:rPr>
          <w:rFonts w:ascii="Times New Roman" w:hAnsi="Times New Roman" w:cs="Times New Roman"/>
          <w:sz w:val="24"/>
          <w:szCs w:val="24"/>
        </w:rPr>
        <w:t xml:space="preserve">The </w:t>
      </w:r>
      <w:r w:rsidR="00DC29E0" w:rsidRPr="00CB6793">
        <w:rPr>
          <w:rFonts w:ascii="Times New Roman" w:eastAsia="Times New Roman" w:hAnsi="Times New Roman" w:cs="Times New Roman"/>
          <w:bCs/>
          <w:sz w:val="24"/>
          <w:szCs w:val="24"/>
          <w:lang w:val="en-GB"/>
        </w:rPr>
        <w:t xml:space="preserve">purpose of the </w:t>
      </w:r>
      <w:r w:rsidRPr="00CB6793">
        <w:rPr>
          <w:rFonts w:ascii="Times New Roman" w:eastAsia="Times New Roman" w:hAnsi="Times New Roman" w:cs="Times New Roman"/>
          <w:bCs/>
          <w:sz w:val="24"/>
          <w:szCs w:val="24"/>
          <w:lang w:val="en-GB"/>
        </w:rPr>
        <w:t xml:space="preserve">initial </w:t>
      </w:r>
      <w:r w:rsidR="00DC29E0" w:rsidRPr="00CB6793">
        <w:rPr>
          <w:rFonts w:ascii="Times New Roman" w:eastAsia="Times New Roman" w:hAnsi="Times New Roman" w:cs="Times New Roman"/>
          <w:bCs/>
          <w:sz w:val="24"/>
          <w:szCs w:val="24"/>
          <w:lang w:val="en-GB"/>
        </w:rPr>
        <w:t xml:space="preserve">enquiry was to learn </w:t>
      </w:r>
      <w:r w:rsidRPr="00CB6793">
        <w:rPr>
          <w:rFonts w:ascii="Times New Roman" w:eastAsia="Times New Roman" w:hAnsi="Times New Roman" w:cs="Times New Roman"/>
          <w:bCs/>
          <w:sz w:val="24"/>
          <w:szCs w:val="24"/>
          <w:lang w:val="en-GB"/>
        </w:rPr>
        <w:t xml:space="preserve">more </w:t>
      </w:r>
      <w:r w:rsidR="00DC29E0" w:rsidRPr="00CB6793">
        <w:rPr>
          <w:rFonts w:ascii="Times New Roman" w:eastAsia="Times New Roman" w:hAnsi="Times New Roman" w:cs="Times New Roman"/>
          <w:bCs/>
          <w:sz w:val="24"/>
          <w:szCs w:val="24"/>
          <w:lang w:val="en-GB"/>
        </w:rPr>
        <w:t xml:space="preserve">about </w:t>
      </w:r>
      <w:r w:rsidRPr="00CB6793">
        <w:rPr>
          <w:rFonts w:ascii="Times New Roman" w:eastAsia="Times New Roman" w:hAnsi="Times New Roman" w:cs="Times New Roman"/>
          <w:bCs/>
          <w:sz w:val="24"/>
          <w:szCs w:val="24"/>
          <w:lang w:val="en-GB"/>
        </w:rPr>
        <w:t xml:space="preserve">language practices in organizations and their impact on performance </w:t>
      </w:r>
      <w:r w:rsidR="00F31CF1" w:rsidRPr="00CB6793">
        <w:rPr>
          <w:rFonts w:ascii="Times New Roman" w:eastAsia="Times New Roman" w:hAnsi="Times New Roman" w:cs="Times New Roman"/>
          <w:bCs/>
          <w:sz w:val="24"/>
          <w:szCs w:val="24"/>
          <w:lang w:val="en-GB"/>
        </w:rPr>
        <w:t>in international settings where language diversity is common</w:t>
      </w:r>
      <w:r w:rsidRPr="00CB6793">
        <w:rPr>
          <w:rFonts w:ascii="Times New Roman" w:eastAsia="Times New Roman" w:hAnsi="Times New Roman" w:cs="Times New Roman"/>
          <w:bCs/>
          <w:sz w:val="24"/>
          <w:szCs w:val="24"/>
          <w:lang w:val="en-GB"/>
        </w:rPr>
        <w:t>.</w:t>
      </w:r>
      <w:r w:rsidR="00DC29E0" w:rsidRPr="00CB6793">
        <w:rPr>
          <w:rFonts w:ascii="Times New Roman" w:eastAsia="Times New Roman" w:hAnsi="Times New Roman" w:cs="Times New Roman"/>
          <w:bCs/>
          <w:sz w:val="24"/>
          <w:szCs w:val="24"/>
          <w:lang w:val="en-GB"/>
        </w:rPr>
        <w:t xml:space="preserve"> </w:t>
      </w:r>
      <w:r w:rsidRPr="00CB6793">
        <w:rPr>
          <w:rFonts w:ascii="Times New Roman" w:hAnsi="Times New Roman" w:cs="Times New Roman"/>
          <w:sz w:val="24"/>
          <w:szCs w:val="24"/>
        </w:rPr>
        <w:t>T</w:t>
      </w:r>
      <w:r w:rsidR="00DC29E0" w:rsidRPr="00CB6793">
        <w:rPr>
          <w:rFonts w:ascii="Times New Roman" w:hAnsi="Times New Roman" w:cs="Times New Roman"/>
          <w:sz w:val="24"/>
          <w:szCs w:val="24"/>
        </w:rPr>
        <w:t>he interviewees were selected</w:t>
      </w:r>
      <w:r w:rsidR="00DC29E0" w:rsidRPr="00CB6793">
        <w:rPr>
          <w:rFonts w:ascii="Times New Roman" w:eastAsia="Times New Roman" w:hAnsi="Times New Roman" w:cs="Times New Roman"/>
          <w:bCs/>
          <w:sz w:val="24"/>
          <w:szCs w:val="24"/>
          <w:lang w:val="en-GB"/>
        </w:rPr>
        <w:t xml:space="preserve"> for their experience with language diversity and international issues at the strategic level. Overall, t</w:t>
      </w:r>
      <w:r w:rsidR="001D6504" w:rsidRPr="00CB6793">
        <w:rPr>
          <w:rFonts w:ascii="Times New Roman" w:hAnsi="Times New Roman" w:cs="Times New Roman"/>
          <w:sz w:val="24"/>
          <w:szCs w:val="24"/>
        </w:rPr>
        <w:t>he questions covered topics ranging from the use of a lingua franca in</w:t>
      </w:r>
      <w:r w:rsidR="00DC29E0" w:rsidRPr="00CB6793">
        <w:rPr>
          <w:rFonts w:ascii="Times New Roman" w:hAnsi="Times New Roman" w:cs="Times New Roman"/>
          <w:sz w:val="24"/>
          <w:szCs w:val="24"/>
        </w:rPr>
        <w:t xml:space="preserve"> </w:t>
      </w:r>
      <w:r w:rsidR="00F31CF1" w:rsidRPr="00CB6793">
        <w:rPr>
          <w:rFonts w:ascii="Times New Roman" w:hAnsi="Times New Roman" w:cs="Times New Roman"/>
          <w:sz w:val="24"/>
          <w:szCs w:val="24"/>
        </w:rPr>
        <w:t>multinational companies</w:t>
      </w:r>
      <w:r w:rsidR="001D6504" w:rsidRPr="00CB6793">
        <w:rPr>
          <w:rFonts w:ascii="Times New Roman" w:hAnsi="Times New Roman" w:cs="Times New Roman"/>
          <w:sz w:val="24"/>
          <w:szCs w:val="24"/>
        </w:rPr>
        <w:t xml:space="preserve"> to multilingualism, comprehension difficulties, </w:t>
      </w:r>
      <w:r w:rsidR="00A21042" w:rsidRPr="00CB6793">
        <w:rPr>
          <w:rFonts w:ascii="Times New Roman" w:hAnsi="Times New Roman" w:cs="Times New Roman"/>
          <w:sz w:val="24"/>
          <w:szCs w:val="24"/>
        </w:rPr>
        <w:t xml:space="preserve">language-based </w:t>
      </w:r>
      <w:r w:rsidR="001D6504" w:rsidRPr="00CB6793">
        <w:rPr>
          <w:rFonts w:ascii="Times New Roman" w:hAnsi="Times New Roman" w:cs="Times New Roman"/>
          <w:sz w:val="24"/>
          <w:szCs w:val="24"/>
        </w:rPr>
        <w:t>misunderstandings, language for communication and identification, par</w:t>
      </w:r>
      <w:r w:rsidR="0096261C" w:rsidRPr="00CB6793">
        <w:rPr>
          <w:rFonts w:ascii="Times New Roman" w:hAnsi="Times New Roman" w:cs="Times New Roman"/>
          <w:sz w:val="24"/>
          <w:szCs w:val="24"/>
        </w:rPr>
        <w:t>ticipative competence and trust.</w:t>
      </w:r>
      <w:r w:rsidR="00C8727D" w:rsidRPr="00CB6793">
        <w:rPr>
          <w:rFonts w:ascii="Times New Roman" w:hAnsi="Times New Roman" w:cs="Times New Roman"/>
          <w:sz w:val="24"/>
          <w:szCs w:val="24"/>
        </w:rPr>
        <w:t xml:space="preserve"> </w:t>
      </w:r>
      <w:r w:rsidRPr="00CB6793">
        <w:rPr>
          <w:rFonts w:ascii="Times New Roman" w:hAnsi="Times New Roman" w:cs="Times New Roman"/>
          <w:sz w:val="24"/>
          <w:szCs w:val="24"/>
        </w:rPr>
        <w:t>For the purposes of this</w:t>
      </w:r>
      <w:r w:rsidR="00A21042" w:rsidRPr="00CB6793">
        <w:rPr>
          <w:rFonts w:ascii="Times New Roman" w:hAnsi="Times New Roman" w:cs="Times New Roman"/>
          <w:sz w:val="24"/>
          <w:szCs w:val="24"/>
        </w:rPr>
        <w:t xml:space="preserve"> current study</w:t>
      </w:r>
      <w:r w:rsidRPr="00CB6793">
        <w:rPr>
          <w:rFonts w:ascii="Times New Roman" w:eastAsia="Times New Roman" w:hAnsi="Times New Roman" w:cs="Times New Roman"/>
          <w:bCs/>
          <w:sz w:val="24"/>
          <w:szCs w:val="24"/>
          <w:lang w:val="en-GB"/>
        </w:rPr>
        <w:t xml:space="preserve">, we </w:t>
      </w:r>
      <w:r w:rsidR="009D226B" w:rsidRPr="00CB6793">
        <w:rPr>
          <w:rFonts w:ascii="Times New Roman" w:eastAsia="Times New Roman" w:hAnsi="Times New Roman" w:cs="Times New Roman"/>
          <w:bCs/>
          <w:sz w:val="24"/>
          <w:szCs w:val="24"/>
          <w:lang w:val="en-GB"/>
        </w:rPr>
        <w:t xml:space="preserve">extracted the </w:t>
      </w:r>
      <w:r w:rsidR="00DF7E41" w:rsidRPr="00CB6793">
        <w:rPr>
          <w:rFonts w:ascii="Times New Roman" w:eastAsia="Times New Roman" w:hAnsi="Times New Roman" w:cs="Times New Roman"/>
          <w:bCs/>
          <w:sz w:val="24"/>
          <w:szCs w:val="24"/>
          <w:lang w:val="en-GB"/>
        </w:rPr>
        <w:t xml:space="preserve">data </w:t>
      </w:r>
      <w:r w:rsidR="009D226B" w:rsidRPr="00CB6793">
        <w:rPr>
          <w:rFonts w:ascii="Times New Roman" w:eastAsia="Times New Roman" w:hAnsi="Times New Roman" w:cs="Times New Roman"/>
          <w:bCs/>
          <w:sz w:val="24"/>
          <w:szCs w:val="24"/>
          <w:lang w:val="en-GB"/>
        </w:rPr>
        <w:t xml:space="preserve">which </w:t>
      </w:r>
      <w:r w:rsidR="00054BC4" w:rsidRPr="00CB6793">
        <w:rPr>
          <w:rFonts w:ascii="Times New Roman" w:eastAsia="Times New Roman" w:hAnsi="Times New Roman" w:cs="Times New Roman"/>
          <w:bCs/>
          <w:sz w:val="24"/>
          <w:szCs w:val="24"/>
          <w:lang w:val="en-GB"/>
        </w:rPr>
        <w:t>addressed our goal of learning more about the way language issues shape organizing</w:t>
      </w:r>
      <w:r w:rsidR="009D226B" w:rsidRPr="00CB6793">
        <w:rPr>
          <w:rFonts w:ascii="Times New Roman" w:eastAsia="Times New Roman" w:hAnsi="Times New Roman" w:cs="Times New Roman"/>
          <w:bCs/>
          <w:sz w:val="24"/>
          <w:szCs w:val="24"/>
          <w:lang w:val="en-GB"/>
        </w:rPr>
        <w:t xml:space="preserve"> through interactional flows</w:t>
      </w:r>
      <w:r w:rsidR="007768C7" w:rsidRPr="00CB6793">
        <w:rPr>
          <w:rFonts w:ascii="Times New Roman" w:eastAsia="Times New Roman" w:hAnsi="Times New Roman" w:cs="Times New Roman"/>
          <w:bCs/>
          <w:sz w:val="24"/>
          <w:szCs w:val="24"/>
          <w:lang w:val="en-GB"/>
        </w:rPr>
        <w:t xml:space="preserve">. In order to </w:t>
      </w:r>
      <w:r w:rsidR="007768C7" w:rsidRPr="00CB6793">
        <w:rPr>
          <w:rFonts w:ascii="Times New Roman" w:eastAsia="Times New Roman" w:hAnsi="Times New Roman" w:cs="Times New Roman"/>
          <w:bCs/>
          <w:sz w:val="24"/>
          <w:szCs w:val="24"/>
        </w:rPr>
        <w:t>analyze</w:t>
      </w:r>
      <w:r w:rsidR="007768C7" w:rsidRPr="00CB6793">
        <w:rPr>
          <w:rFonts w:ascii="Times New Roman" w:eastAsia="Times New Roman" w:hAnsi="Times New Roman" w:cs="Times New Roman"/>
          <w:bCs/>
          <w:sz w:val="24"/>
          <w:szCs w:val="24"/>
          <w:lang w:val="en-GB"/>
        </w:rPr>
        <w:t xml:space="preserve"> the qualitative data in more </w:t>
      </w:r>
      <w:r w:rsidR="007F7B4E" w:rsidRPr="00CB6793">
        <w:rPr>
          <w:rFonts w:ascii="Times New Roman" w:eastAsia="Times New Roman" w:hAnsi="Times New Roman" w:cs="Times New Roman"/>
          <w:bCs/>
          <w:sz w:val="24"/>
          <w:szCs w:val="24"/>
          <w:lang w:val="en-GB"/>
        </w:rPr>
        <w:t>detail, we then narrowed our material</w:t>
      </w:r>
      <w:r w:rsidR="007768C7" w:rsidRPr="00CB6793">
        <w:rPr>
          <w:rFonts w:ascii="Times New Roman" w:eastAsia="Times New Roman" w:hAnsi="Times New Roman" w:cs="Times New Roman"/>
          <w:bCs/>
          <w:sz w:val="24"/>
          <w:szCs w:val="24"/>
          <w:lang w:val="en-GB"/>
        </w:rPr>
        <w:t xml:space="preserve"> down to the responses of four of the nine managers whose insights best represent the experience of all those who were interviewed. </w:t>
      </w:r>
    </w:p>
    <w:p w14:paraId="172AC0BA" w14:textId="71058049" w:rsidR="00776569" w:rsidRPr="00CB6793" w:rsidRDefault="00054BC4" w:rsidP="00CB6793">
      <w:pPr>
        <w:spacing w:line="240" w:lineRule="auto"/>
        <w:jc w:val="both"/>
        <w:rPr>
          <w:rFonts w:ascii="Times New Roman" w:hAnsi="Times New Roman" w:cs="Times New Roman"/>
          <w:color w:val="FF0000"/>
          <w:sz w:val="24"/>
          <w:szCs w:val="24"/>
        </w:rPr>
      </w:pPr>
      <w:r w:rsidRPr="00CB6793">
        <w:rPr>
          <w:rFonts w:ascii="Times New Roman" w:eastAsia="Times New Roman" w:hAnsi="Times New Roman" w:cs="Times New Roman"/>
          <w:bCs/>
          <w:sz w:val="24"/>
          <w:szCs w:val="24"/>
          <w:lang w:val="en-GB"/>
        </w:rPr>
        <w:t>Two of the</w:t>
      </w:r>
      <w:r w:rsidR="002D7F54" w:rsidRPr="00CB6793">
        <w:rPr>
          <w:rFonts w:ascii="Times New Roman" w:eastAsia="Times New Roman" w:hAnsi="Times New Roman" w:cs="Times New Roman"/>
          <w:bCs/>
          <w:sz w:val="24"/>
          <w:szCs w:val="24"/>
          <w:lang w:val="en-GB"/>
        </w:rPr>
        <w:t xml:space="preserve"> </w:t>
      </w:r>
      <w:r w:rsidR="00AD2548" w:rsidRPr="00CB6793">
        <w:rPr>
          <w:rFonts w:ascii="Times New Roman" w:eastAsia="Times New Roman" w:hAnsi="Times New Roman" w:cs="Times New Roman"/>
          <w:bCs/>
          <w:sz w:val="24"/>
          <w:szCs w:val="24"/>
          <w:lang w:val="en-GB"/>
        </w:rPr>
        <w:t>interviewees</w:t>
      </w:r>
      <w:r w:rsidRPr="00CB6793">
        <w:rPr>
          <w:rFonts w:ascii="Times New Roman" w:eastAsia="Times New Roman" w:hAnsi="Times New Roman" w:cs="Times New Roman"/>
          <w:bCs/>
          <w:sz w:val="24"/>
          <w:szCs w:val="24"/>
          <w:lang w:val="en-GB"/>
        </w:rPr>
        <w:t>, F</w:t>
      </w:r>
      <w:bookmarkStart w:id="1" w:name="_Hlk485898971"/>
      <w:r w:rsidRPr="00CB6793">
        <w:rPr>
          <w:rFonts w:ascii="Times New Roman" w:eastAsia="Times New Roman" w:hAnsi="Times New Roman" w:cs="Times New Roman"/>
          <w:bCs/>
          <w:sz w:val="24"/>
          <w:szCs w:val="24"/>
          <w:lang w:val="en-GB"/>
        </w:rPr>
        <w:t xml:space="preserve">N and NB, </w:t>
      </w:r>
      <w:r w:rsidR="002D7F54" w:rsidRPr="00CB6793">
        <w:rPr>
          <w:rFonts w:ascii="Times New Roman" w:eastAsia="Times New Roman" w:hAnsi="Times New Roman" w:cs="Times New Roman"/>
          <w:bCs/>
          <w:sz w:val="24"/>
          <w:szCs w:val="24"/>
          <w:lang w:val="en-GB"/>
        </w:rPr>
        <w:t xml:space="preserve">both French, </w:t>
      </w:r>
      <w:r w:rsidRPr="00CB6793">
        <w:rPr>
          <w:rFonts w:ascii="Times New Roman" w:eastAsia="Times New Roman" w:hAnsi="Times New Roman" w:cs="Times New Roman"/>
          <w:bCs/>
          <w:sz w:val="24"/>
          <w:szCs w:val="24"/>
          <w:lang w:val="en-GB"/>
        </w:rPr>
        <w:t>work</w:t>
      </w:r>
      <w:r w:rsidR="004151C3" w:rsidRPr="00CB6793">
        <w:rPr>
          <w:rFonts w:ascii="Times New Roman" w:eastAsia="Times New Roman" w:hAnsi="Times New Roman" w:cs="Times New Roman"/>
          <w:bCs/>
          <w:sz w:val="24"/>
          <w:szCs w:val="24"/>
          <w:lang w:val="en-GB"/>
        </w:rPr>
        <w:t xml:space="preserve"> in subsidiaries of</w:t>
      </w:r>
      <w:r w:rsidRPr="00CB6793">
        <w:rPr>
          <w:rFonts w:ascii="Times New Roman" w:eastAsia="Times New Roman" w:hAnsi="Times New Roman" w:cs="Times New Roman"/>
          <w:bCs/>
          <w:sz w:val="24"/>
          <w:szCs w:val="24"/>
          <w:lang w:val="en-GB"/>
        </w:rPr>
        <w:t xml:space="preserve"> </w:t>
      </w:r>
      <w:r w:rsidR="00A93DEA" w:rsidRPr="00CB6793">
        <w:rPr>
          <w:rFonts w:ascii="Times New Roman" w:hAnsi="Times New Roman" w:cs="Times New Roman"/>
          <w:sz w:val="24"/>
          <w:szCs w:val="24"/>
        </w:rPr>
        <w:t>a German fa</w:t>
      </w:r>
      <w:r w:rsidR="002D7F54" w:rsidRPr="00CB6793">
        <w:rPr>
          <w:rFonts w:ascii="Times New Roman" w:hAnsi="Times New Roman" w:cs="Times New Roman"/>
          <w:sz w:val="24"/>
          <w:szCs w:val="24"/>
        </w:rPr>
        <w:t>mily company based in Toulouse</w:t>
      </w:r>
      <w:r w:rsidR="004151C3" w:rsidRPr="00CB6793">
        <w:rPr>
          <w:rFonts w:ascii="Times New Roman" w:hAnsi="Times New Roman" w:cs="Times New Roman"/>
          <w:sz w:val="24"/>
          <w:szCs w:val="24"/>
        </w:rPr>
        <w:t xml:space="preserve"> in the aeronautical sect</w:t>
      </w:r>
      <w:r w:rsidR="00CE639B" w:rsidRPr="00CB6793">
        <w:rPr>
          <w:rFonts w:ascii="Times New Roman" w:hAnsi="Times New Roman" w:cs="Times New Roman"/>
          <w:sz w:val="24"/>
          <w:szCs w:val="24"/>
        </w:rPr>
        <w:t>or</w:t>
      </w:r>
      <w:r w:rsidR="002D7F54" w:rsidRPr="00CB6793">
        <w:rPr>
          <w:rFonts w:ascii="Times New Roman" w:hAnsi="Times New Roman" w:cs="Times New Roman"/>
          <w:sz w:val="24"/>
          <w:szCs w:val="24"/>
        </w:rPr>
        <w:t>.</w:t>
      </w:r>
      <w:r w:rsidR="00AD2548" w:rsidRPr="00CB6793">
        <w:rPr>
          <w:rFonts w:ascii="Times New Roman" w:hAnsi="Times New Roman" w:cs="Times New Roman"/>
          <w:sz w:val="24"/>
          <w:szCs w:val="24"/>
        </w:rPr>
        <w:t xml:space="preserve"> FN is the CEO of one of the subsidiaries</w:t>
      </w:r>
      <w:r w:rsidR="00C909CD" w:rsidRPr="00CB6793">
        <w:rPr>
          <w:rFonts w:ascii="Times New Roman" w:hAnsi="Times New Roman" w:cs="Times New Roman"/>
          <w:sz w:val="24"/>
          <w:szCs w:val="24"/>
        </w:rPr>
        <w:t xml:space="preserve"> based in Germany</w:t>
      </w:r>
      <w:r w:rsidR="002D7F54" w:rsidRPr="00CB6793">
        <w:rPr>
          <w:rFonts w:ascii="Times New Roman" w:hAnsi="Times New Roman" w:cs="Times New Roman"/>
          <w:sz w:val="24"/>
          <w:szCs w:val="24"/>
        </w:rPr>
        <w:t xml:space="preserve"> </w:t>
      </w:r>
      <w:bookmarkStart w:id="2" w:name="_Hlk485899161"/>
      <w:bookmarkEnd w:id="1"/>
      <w:r w:rsidR="00C909CD" w:rsidRPr="00CB6793">
        <w:rPr>
          <w:rFonts w:ascii="Times New Roman" w:hAnsi="Times New Roman" w:cs="Times New Roman"/>
          <w:sz w:val="24"/>
          <w:szCs w:val="24"/>
        </w:rPr>
        <w:t xml:space="preserve">while </w:t>
      </w:r>
      <w:r w:rsidR="00AD2548" w:rsidRPr="00CB6793">
        <w:rPr>
          <w:rFonts w:ascii="Times New Roman" w:hAnsi="Times New Roman" w:cs="Times New Roman"/>
          <w:sz w:val="24"/>
          <w:szCs w:val="24"/>
        </w:rPr>
        <w:t>NB is</w:t>
      </w:r>
      <w:r w:rsidR="00A93DEA" w:rsidRPr="00CB6793">
        <w:rPr>
          <w:rFonts w:ascii="Times New Roman" w:hAnsi="Times New Roman" w:cs="Times New Roman"/>
          <w:sz w:val="24"/>
          <w:szCs w:val="24"/>
        </w:rPr>
        <w:t xml:space="preserve"> </w:t>
      </w:r>
      <w:r w:rsidRPr="00CB6793">
        <w:rPr>
          <w:rFonts w:ascii="Times New Roman" w:hAnsi="Times New Roman" w:cs="Times New Roman"/>
          <w:sz w:val="24"/>
          <w:szCs w:val="24"/>
        </w:rPr>
        <w:t>the e</w:t>
      </w:r>
      <w:r w:rsidR="00A93DEA" w:rsidRPr="00CB6793">
        <w:rPr>
          <w:rFonts w:ascii="Times New Roman" w:hAnsi="Times New Roman" w:cs="Times New Roman"/>
          <w:sz w:val="24"/>
          <w:szCs w:val="24"/>
        </w:rPr>
        <w:t>xecutive vice-president</w:t>
      </w:r>
      <w:r w:rsidRPr="00CB6793">
        <w:rPr>
          <w:rFonts w:ascii="Times New Roman" w:hAnsi="Times New Roman" w:cs="Times New Roman"/>
          <w:sz w:val="24"/>
          <w:szCs w:val="24"/>
        </w:rPr>
        <w:t xml:space="preserve"> of sales and marketing</w:t>
      </w:r>
      <w:r w:rsidR="002D7F54" w:rsidRPr="00CB6793">
        <w:rPr>
          <w:rFonts w:ascii="Times New Roman" w:hAnsi="Times New Roman" w:cs="Times New Roman"/>
          <w:sz w:val="24"/>
          <w:szCs w:val="24"/>
        </w:rPr>
        <w:t>, in charge of</w:t>
      </w:r>
      <w:r w:rsidR="00A93DEA" w:rsidRPr="00CB6793">
        <w:rPr>
          <w:rFonts w:ascii="Times New Roman" w:hAnsi="Times New Roman" w:cs="Times New Roman"/>
          <w:sz w:val="24"/>
          <w:szCs w:val="24"/>
        </w:rPr>
        <w:t xml:space="preserve"> the subsidiary based in Braz</w:t>
      </w:r>
      <w:r w:rsidR="002D7F54" w:rsidRPr="00CB6793">
        <w:rPr>
          <w:rFonts w:ascii="Times New Roman" w:hAnsi="Times New Roman" w:cs="Times New Roman"/>
          <w:sz w:val="24"/>
          <w:szCs w:val="24"/>
        </w:rPr>
        <w:t>il</w:t>
      </w:r>
      <w:r w:rsidR="00C909CD" w:rsidRPr="00CB6793">
        <w:rPr>
          <w:rFonts w:ascii="Times New Roman" w:hAnsi="Times New Roman" w:cs="Times New Roman"/>
          <w:sz w:val="24"/>
          <w:szCs w:val="24"/>
        </w:rPr>
        <w:t xml:space="preserve">. </w:t>
      </w:r>
      <w:bookmarkEnd w:id="2"/>
      <w:r w:rsidR="00C909CD" w:rsidRPr="00CB6793">
        <w:rPr>
          <w:rFonts w:ascii="Times New Roman" w:hAnsi="Times New Roman" w:cs="Times New Roman"/>
          <w:sz w:val="24"/>
          <w:szCs w:val="24"/>
        </w:rPr>
        <w:t xml:space="preserve">The third interviewee, MF, </w:t>
      </w:r>
      <w:r w:rsidR="00A93DEA" w:rsidRPr="00CB6793">
        <w:rPr>
          <w:rFonts w:ascii="Times New Roman" w:hAnsi="Times New Roman" w:cs="Times New Roman"/>
          <w:sz w:val="24"/>
          <w:szCs w:val="24"/>
        </w:rPr>
        <w:t>is th</w:t>
      </w:r>
      <w:r w:rsidR="00776569" w:rsidRPr="00CB6793">
        <w:rPr>
          <w:rFonts w:ascii="Times New Roman" w:hAnsi="Times New Roman" w:cs="Times New Roman"/>
          <w:sz w:val="24"/>
          <w:szCs w:val="24"/>
        </w:rPr>
        <w:t>e Italian sales and marketing</w:t>
      </w:r>
      <w:r w:rsidR="00A93DEA" w:rsidRPr="00CB6793">
        <w:rPr>
          <w:rFonts w:ascii="Times New Roman" w:hAnsi="Times New Roman" w:cs="Times New Roman"/>
          <w:sz w:val="24"/>
          <w:szCs w:val="24"/>
        </w:rPr>
        <w:t xml:space="preserve"> director of an </w:t>
      </w:r>
      <w:r w:rsidR="00776569" w:rsidRPr="00CB6793">
        <w:rPr>
          <w:rFonts w:ascii="Times New Roman" w:hAnsi="Times New Roman" w:cs="Times New Roman"/>
          <w:sz w:val="24"/>
          <w:szCs w:val="24"/>
        </w:rPr>
        <w:t>important aircraft manufacturer</w:t>
      </w:r>
      <w:r w:rsidR="00A93DEA" w:rsidRPr="00CB6793">
        <w:rPr>
          <w:rFonts w:ascii="Times New Roman" w:hAnsi="Times New Roman" w:cs="Times New Roman"/>
          <w:sz w:val="24"/>
          <w:szCs w:val="24"/>
        </w:rPr>
        <w:t xml:space="preserve"> based in Toulouse, France</w:t>
      </w:r>
      <w:r w:rsidR="00776569" w:rsidRPr="00CB6793">
        <w:rPr>
          <w:rFonts w:ascii="Times New Roman" w:hAnsi="Times New Roman" w:cs="Times New Roman"/>
          <w:sz w:val="24"/>
          <w:szCs w:val="24"/>
        </w:rPr>
        <w:t>, which operates in</w:t>
      </w:r>
      <w:r w:rsidR="00A93DEA" w:rsidRPr="00CB6793">
        <w:rPr>
          <w:rFonts w:ascii="Times New Roman" w:hAnsi="Times New Roman" w:cs="Times New Roman"/>
          <w:sz w:val="24"/>
          <w:szCs w:val="24"/>
        </w:rPr>
        <w:t xml:space="preserve"> a joint partnership between two major </w:t>
      </w:r>
      <w:r w:rsidR="00776569" w:rsidRPr="00CB6793">
        <w:rPr>
          <w:rFonts w:ascii="Times New Roman" w:hAnsi="Times New Roman" w:cs="Times New Roman"/>
          <w:sz w:val="24"/>
          <w:szCs w:val="24"/>
        </w:rPr>
        <w:t xml:space="preserve">players in Europe. </w:t>
      </w:r>
      <w:r w:rsidR="00C909CD" w:rsidRPr="00CB6793">
        <w:rPr>
          <w:rFonts w:ascii="Times New Roman" w:hAnsi="Times New Roman" w:cs="Times New Roman"/>
          <w:sz w:val="24"/>
          <w:szCs w:val="24"/>
        </w:rPr>
        <w:t xml:space="preserve">Finally, </w:t>
      </w:r>
      <w:r w:rsidR="00A93DEA" w:rsidRPr="00CB6793">
        <w:rPr>
          <w:rFonts w:ascii="Times New Roman" w:hAnsi="Times New Roman" w:cs="Times New Roman"/>
          <w:sz w:val="24"/>
          <w:szCs w:val="24"/>
        </w:rPr>
        <w:t xml:space="preserve">ISA works for </w:t>
      </w:r>
      <w:r w:rsidR="00776569" w:rsidRPr="00CB6793">
        <w:rPr>
          <w:rFonts w:ascii="Times New Roman" w:hAnsi="Times New Roman" w:cs="Times New Roman"/>
          <w:sz w:val="24"/>
          <w:szCs w:val="24"/>
        </w:rPr>
        <w:t>the</w:t>
      </w:r>
      <w:r w:rsidR="00A93DEA" w:rsidRPr="00CB6793">
        <w:rPr>
          <w:rFonts w:ascii="Times New Roman" w:hAnsi="Times New Roman" w:cs="Times New Roman"/>
          <w:sz w:val="24"/>
          <w:szCs w:val="24"/>
        </w:rPr>
        <w:t xml:space="preserve"> European leader in </w:t>
      </w:r>
      <w:r w:rsidR="00776569" w:rsidRPr="00CB6793">
        <w:rPr>
          <w:rFonts w:ascii="Times New Roman" w:hAnsi="Times New Roman" w:cs="Times New Roman"/>
          <w:sz w:val="24"/>
          <w:szCs w:val="24"/>
        </w:rPr>
        <w:t xml:space="preserve">the </w:t>
      </w:r>
      <w:r w:rsidR="00A93DEA" w:rsidRPr="00CB6793">
        <w:rPr>
          <w:rFonts w:ascii="Times New Roman" w:hAnsi="Times New Roman" w:cs="Times New Roman"/>
          <w:sz w:val="24"/>
          <w:szCs w:val="24"/>
        </w:rPr>
        <w:t>aeronautic</w:t>
      </w:r>
      <w:r w:rsidR="00776569" w:rsidRPr="00CB6793">
        <w:rPr>
          <w:rFonts w:ascii="Times New Roman" w:hAnsi="Times New Roman" w:cs="Times New Roman"/>
          <w:sz w:val="24"/>
          <w:szCs w:val="24"/>
        </w:rPr>
        <w:t>s</w:t>
      </w:r>
      <w:r w:rsidR="00A93DEA" w:rsidRPr="00CB6793">
        <w:rPr>
          <w:rFonts w:ascii="Times New Roman" w:hAnsi="Times New Roman" w:cs="Times New Roman"/>
          <w:sz w:val="24"/>
          <w:szCs w:val="24"/>
        </w:rPr>
        <w:t xml:space="preserve"> industry. She is in char</w:t>
      </w:r>
      <w:r w:rsidR="00776569" w:rsidRPr="00CB6793">
        <w:rPr>
          <w:rFonts w:ascii="Times New Roman" w:hAnsi="Times New Roman" w:cs="Times New Roman"/>
          <w:sz w:val="24"/>
          <w:szCs w:val="24"/>
        </w:rPr>
        <w:t>ge of the coordination of all human resource</w:t>
      </w:r>
      <w:r w:rsidR="00A93DEA" w:rsidRPr="00CB6793">
        <w:rPr>
          <w:rFonts w:ascii="Times New Roman" w:hAnsi="Times New Roman" w:cs="Times New Roman"/>
          <w:sz w:val="24"/>
          <w:szCs w:val="24"/>
        </w:rPr>
        <w:t xml:space="preserve"> </w:t>
      </w:r>
      <w:r w:rsidR="00776569" w:rsidRPr="00CB6793">
        <w:rPr>
          <w:rFonts w:ascii="Times New Roman" w:hAnsi="Times New Roman" w:cs="Times New Roman"/>
          <w:sz w:val="24"/>
          <w:szCs w:val="24"/>
        </w:rPr>
        <w:t xml:space="preserve">(HR) </w:t>
      </w:r>
      <w:r w:rsidR="00A93DEA" w:rsidRPr="00CB6793">
        <w:rPr>
          <w:rFonts w:ascii="Times New Roman" w:hAnsi="Times New Roman" w:cs="Times New Roman"/>
          <w:sz w:val="24"/>
          <w:szCs w:val="24"/>
        </w:rPr>
        <w:t xml:space="preserve">departments at the headquarter in Toulouse. </w:t>
      </w:r>
    </w:p>
    <w:p w14:paraId="3844F26F" w14:textId="0839284B" w:rsidR="00A93DEA" w:rsidRPr="00CB6793" w:rsidRDefault="00A93DEA" w:rsidP="00CB6793">
      <w:pPr>
        <w:pStyle w:val="ListParagraph"/>
        <w:spacing w:before="240" w:line="240" w:lineRule="auto"/>
        <w:ind w:left="0" w:right="4"/>
        <w:contextualSpacing w:val="0"/>
        <w:jc w:val="both"/>
        <w:rPr>
          <w:rFonts w:ascii="Times New Roman" w:hAnsi="Times New Roman" w:cs="Times New Roman"/>
          <w:b/>
          <w:sz w:val="24"/>
          <w:szCs w:val="24"/>
        </w:rPr>
      </w:pPr>
      <w:r w:rsidRPr="00CB6793">
        <w:rPr>
          <w:rFonts w:ascii="Times New Roman" w:hAnsi="Times New Roman" w:cs="Times New Roman"/>
          <w:b/>
          <w:sz w:val="24"/>
          <w:szCs w:val="24"/>
        </w:rPr>
        <w:t xml:space="preserve">Interpretation of the data </w:t>
      </w:r>
    </w:p>
    <w:p w14:paraId="42201A6C" w14:textId="6397242E" w:rsidR="00DF7E41" w:rsidRPr="00CB6793" w:rsidRDefault="00DF7E41" w:rsidP="00CB6793">
      <w:pPr>
        <w:pStyle w:val="ListParagraph"/>
        <w:spacing w:line="240" w:lineRule="auto"/>
        <w:ind w:left="0" w:right="4"/>
        <w:contextualSpacing w:val="0"/>
        <w:jc w:val="both"/>
        <w:rPr>
          <w:rFonts w:ascii="Times New Roman" w:hAnsi="Times New Roman" w:cs="Times New Roman"/>
          <w:sz w:val="24"/>
          <w:szCs w:val="24"/>
        </w:rPr>
      </w:pPr>
      <w:r w:rsidRPr="00CB6793">
        <w:rPr>
          <w:rFonts w:ascii="Times New Roman" w:hAnsi="Times New Roman" w:cs="Times New Roman"/>
          <w:sz w:val="24"/>
          <w:szCs w:val="24"/>
        </w:rPr>
        <w:t>We first extracte</w:t>
      </w:r>
      <w:r w:rsidR="00634504" w:rsidRPr="00CB6793">
        <w:rPr>
          <w:rFonts w:ascii="Times New Roman" w:hAnsi="Times New Roman" w:cs="Times New Roman"/>
          <w:sz w:val="24"/>
          <w:szCs w:val="24"/>
        </w:rPr>
        <w:t>d data which shed light on the impact of</w:t>
      </w:r>
      <w:r w:rsidRPr="00CB6793">
        <w:rPr>
          <w:rFonts w:ascii="Times New Roman" w:hAnsi="Times New Roman" w:cs="Times New Roman"/>
          <w:sz w:val="24"/>
          <w:szCs w:val="24"/>
        </w:rPr>
        <w:t xml:space="preserve"> language practices</w:t>
      </w:r>
      <w:r w:rsidR="00634504" w:rsidRPr="00CB6793">
        <w:rPr>
          <w:rFonts w:ascii="Times New Roman" w:hAnsi="Times New Roman" w:cs="Times New Roman"/>
          <w:sz w:val="24"/>
          <w:szCs w:val="24"/>
        </w:rPr>
        <w:t xml:space="preserve"> on i</w:t>
      </w:r>
      <w:r w:rsidR="00D9468B" w:rsidRPr="00CB6793">
        <w:rPr>
          <w:rFonts w:ascii="Times New Roman" w:hAnsi="Times New Roman" w:cs="Times New Roman"/>
          <w:sz w:val="24"/>
          <w:szCs w:val="24"/>
        </w:rPr>
        <w:t xml:space="preserve">nteractional flows. </w:t>
      </w:r>
      <w:r w:rsidR="00634504" w:rsidRPr="00CB6793">
        <w:rPr>
          <w:rFonts w:ascii="Times New Roman" w:hAnsi="Times New Roman" w:cs="Times New Roman"/>
          <w:sz w:val="24"/>
          <w:szCs w:val="24"/>
        </w:rPr>
        <w:t>Specifically, b</w:t>
      </w:r>
      <w:r w:rsidR="00CE639B" w:rsidRPr="00CB6793">
        <w:rPr>
          <w:rFonts w:ascii="Times New Roman" w:hAnsi="Times New Roman" w:cs="Times New Roman"/>
          <w:sz w:val="24"/>
          <w:szCs w:val="24"/>
        </w:rPr>
        <w:t>ased on</w:t>
      </w:r>
      <w:r w:rsidR="00F175A2" w:rsidRPr="00CB6793">
        <w:rPr>
          <w:rFonts w:ascii="Times New Roman" w:hAnsi="Times New Roman" w:cs="Times New Roman"/>
          <w:sz w:val="24"/>
          <w:szCs w:val="24"/>
        </w:rPr>
        <w:t xml:space="preserve"> the interviewees’ feedback and the theories presented in the literature review</w:t>
      </w:r>
      <w:r w:rsidR="00D9468B" w:rsidRPr="00CB6793">
        <w:rPr>
          <w:rFonts w:ascii="Times New Roman" w:hAnsi="Times New Roman" w:cs="Times New Roman"/>
          <w:sz w:val="24"/>
          <w:szCs w:val="24"/>
        </w:rPr>
        <w:t>, we looked for instances of indexicality, contextualization cues, language communities, responsiveness</w:t>
      </w:r>
      <w:r w:rsidR="004C59FC" w:rsidRPr="00CB6793">
        <w:rPr>
          <w:rFonts w:ascii="Times New Roman" w:hAnsi="Times New Roman" w:cs="Times New Roman"/>
          <w:sz w:val="24"/>
          <w:szCs w:val="24"/>
        </w:rPr>
        <w:t xml:space="preserve"> and cooperative speech</w:t>
      </w:r>
      <w:r w:rsidR="00D9468B" w:rsidRPr="00CB6793">
        <w:rPr>
          <w:rFonts w:ascii="Times New Roman" w:hAnsi="Times New Roman" w:cs="Times New Roman"/>
          <w:sz w:val="24"/>
          <w:szCs w:val="24"/>
        </w:rPr>
        <w:t>, as well as the absence of these factors</w:t>
      </w:r>
      <w:r w:rsidR="00634504" w:rsidRPr="00CB6793">
        <w:rPr>
          <w:rFonts w:ascii="Times New Roman" w:hAnsi="Times New Roman" w:cs="Times New Roman"/>
          <w:sz w:val="24"/>
          <w:szCs w:val="24"/>
        </w:rPr>
        <w:t>.</w:t>
      </w:r>
      <w:r w:rsidR="00D9468B" w:rsidRPr="00CB6793">
        <w:rPr>
          <w:rFonts w:ascii="Times New Roman" w:hAnsi="Times New Roman" w:cs="Times New Roman"/>
          <w:sz w:val="24"/>
          <w:szCs w:val="24"/>
        </w:rPr>
        <w:t xml:space="preserve"> </w:t>
      </w:r>
      <w:r w:rsidR="00402E1D" w:rsidRPr="00CB6793">
        <w:rPr>
          <w:rFonts w:ascii="Times New Roman" w:hAnsi="Times New Roman" w:cs="Times New Roman"/>
          <w:sz w:val="24"/>
          <w:szCs w:val="24"/>
        </w:rPr>
        <w:t xml:space="preserve">We then </w:t>
      </w:r>
      <w:r w:rsidR="00902A5F" w:rsidRPr="00CB6793">
        <w:rPr>
          <w:rFonts w:ascii="Times New Roman" w:hAnsi="Times New Roman" w:cs="Times New Roman"/>
          <w:sz w:val="24"/>
          <w:szCs w:val="24"/>
        </w:rPr>
        <w:t>analyzed how</w:t>
      </w:r>
      <w:r w:rsidR="00397D67" w:rsidRPr="00CB6793">
        <w:rPr>
          <w:rFonts w:ascii="Times New Roman" w:hAnsi="Times New Roman" w:cs="Times New Roman"/>
          <w:sz w:val="24"/>
          <w:szCs w:val="24"/>
        </w:rPr>
        <w:t xml:space="preserve"> t</w:t>
      </w:r>
      <w:r w:rsidR="00F175A2" w:rsidRPr="00CB6793">
        <w:rPr>
          <w:rFonts w:ascii="Times New Roman" w:hAnsi="Times New Roman" w:cs="Times New Roman"/>
          <w:sz w:val="24"/>
          <w:szCs w:val="24"/>
        </w:rPr>
        <w:t xml:space="preserve">he processes of </w:t>
      </w:r>
      <w:r w:rsidRPr="00CB6793">
        <w:rPr>
          <w:rFonts w:ascii="Times New Roman" w:hAnsi="Times New Roman" w:cs="Times New Roman"/>
          <w:sz w:val="24"/>
          <w:szCs w:val="24"/>
        </w:rPr>
        <w:t>organizing</w:t>
      </w:r>
      <w:r w:rsidR="00902A5F" w:rsidRPr="00CB6793">
        <w:rPr>
          <w:rFonts w:ascii="Times New Roman" w:hAnsi="Times New Roman" w:cs="Times New Roman"/>
          <w:sz w:val="24"/>
          <w:szCs w:val="24"/>
        </w:rPr>
        <w:t xml:space="preserve"> were affected by the outcomes of interaction</w:t>
      </w:r>
      <w:r w:rsidRPr="00CB6793">
        <w:rPr>
          <w:rFonts w:ascii="Times New Roman" w:hAnsi="Times New Roman" w:cs="Times New Roman"/>
          <w:sz w:val="24"/>
          <w:szCs w:val="24"/>
        </w:rPr>
        <w:t>.</w:t>
      </w:r>
      <w:r w:rsidR="009115D5" w:rsidRPr="00CB6793">
        <w:rPr>
          <w:rFonts w:ascii="Times New Roman" w:hAnsi="Times New Roman" w:cs="Times New Roman"/>
          <w:sz w:val="24"/>
          <w:szCs w:val="24"/>
        </w:rPr>
        <w:t xml:space="preserve"> In the next section, we report </w:t>
      </w:r>
      <w:r w:rsidR="00DD6099" w:rsidRPr="00CB6793">
        <w:rPr>
          <w:rFonts w:ascii="Times New Roman" w:hAnsi="Times New Roman" w:cs="Times New Roman"/>
          <w:sz w:val="24"/>
          <w:szCs w:val="24"/>
        </w:rPr>
        <w:t>and discuss our</w:t>
      </w:r>
      <w:r w:rsidR="009115D5" w:rsidRPr="00CB6793">
        <w:rPr>
          <w:rFonts w:ascii="Times New Roman" w:hAnsi="Times New Roman" w:cs="Times New Roman"/>
          <w:sz w:val="24"/>
          <w:szCs w:val="24"/>
        </w:rPr>
        <w:t xml:space="preserve"> findings</w:t>
      </w:r>
      <w:r w:rsidR="00402E1D" w:rsidRPr="00CB6793">
        <w:rPr>
          <w:rFonts w:ascii="Times New Roman" w:hAnsi="Times New Roman" w:cs="Times New Roman"/>
          <w:sz w:val="24"/>
          <w:szCs w:val="24"/>
        </w:rPr>
        <w:t>.</w:t>
      </w:r>
    </w:p>
    <w:p w14:paraId="6FC3EC8B" w14:textId="5CAAD8E8" w:rsidR="00DD6099" w:rsidRPr="00CB6793" w:rsidRDefault="00DD6099" w:rsidP="00CB6793">
      <w:pPr>
        <w:spacing w:before="240" w:line="240" w:lineRule="auto"/>
        <w:rPr>
          <w:rFonts w:ascii="Times New Roman" w:hAnsi="Times New Roman" w:cs="Times New Roman"/>
          <w:b/>
          <w:sz w:val="24"/>
          <w:szCs w:val="24"/>
        </w:rPr>
      </w:pPr>
      <w:r w:rsidRPr="00CB6793">
        <w:rPr>
          <w:rFonts w:ascii="Times New Roman" w:hAnsi="Times New Roman" w:cs="Times New Roman"/>
          <w:b/>
          <w:sz w:val="24"/>
          <w:szCs w:val="24"/>
        </w:rPr>
        <w:t>Principle findings</w:t>
      </w:r>
    </w:p>
    <w:p w14:paraId="405096BD" w14:textId="3128ABB5" w:rsidR="00696778" w:rsidRPr="00CB6793" w:rsidRDefault="00696778" w:rsidP="00CB6793">
      <w:pPr>
        <w:spacing w:line="240" w:lineRule="auto"/>
        <w:jc w:val="both"/>
        <w:rPr>
          <w:rFonts w:ascii="Times New Roman" w:hAnsi="Times New Roman" w:cs="Times New Roman"/>
          <w:sz w:val="24"/>
          <w:szCs w:val="24"/>
        </w:rPr>
      </w:pPr>
      <w:r w:rsidRPr="00CB6793">
        <w:rPr>
          <w:rFonts w:ascii="Times New Roman" w:hAnsi="Times New Roman" w:cs="Times New Roman"/>
          <w:sz w:val="24"/>
          <w:szCs w:val="24"/>
        </w:rPr>
        <w:t>The situations described by the managers we interviewed c</w:t>
      </w:r>
      <w:r w:rsidR="00FD613D" w:rsidRPr="00CB6793">
        <w:rPr>
          <w:rFonts w:ascii="Times New Roman" w:hAnsi="Times New Roman" w:cs="Times New Roman"/>
          <w:sz w:val="24"/>
          <w:szCs w:val="24"/>
        </w:rPr>
        <w:t>an be classified into five</w:t>
      </w:r>
      <w:r w:rsidRPr="00CB6793">
        <w:rPr>
          <w:rFonts w:ascii="Times New Roman" w:hAnsi="Times New Roman" w:cs="Times New Roman"/>
          <w:sz w:val="24"/>
          <w:szCs w:val="24"/>
        </w:rPr>
        <w:t xml:space="preserve"> categories: </w:t>
      </w:r>
    </w:p>
    <w:p w14:paraId="7301A625" w14:textId="133E3E92" w:rsidR="00696778" w:rsidRPr="00CB6793" w:rsidRDefault="00FD613D" w:rsidP="00CB6793">
      <w:pPr>
        <w:pStyle w:val="ListParagraph"/>
        <w:numPr>
          <w:ilvl w:val="0"/>
          <w:numId w:val="32"/>
        </w:numPr>
        <w:spacing w:line="240" w:lineRule="auto"/>
        <w:jc w:val="both"/>
        <w:rPr>
          <w:rFonts w:ascii="Times New Roman" w:hAnsi="Times New Roman" w:cs="Times New Roman"/>
          <w:sz w:val="24"/>
          <w:szCs w:val="24"/>
        </w:rPr>
      </w:pPr>
      <w:r w:rsidRPr="00CB6793">
        <w:rPr>
          <w:rFonts w:ascii="Times New Roman" w:hAnsi="Times New Roman" w:cs="Times New Roman"/>
          <w:sz w:val="24"/>
          <w:szCs w:val="24"/>
        </w:rPr>
        <w:t xml:space="preserve">Situations </w:t>
      </w:r>
      <w:r w:rsidR="00E854AF">
        <w:rPr>
          <w:rFonts w:ascii="Times New Roman" w:hAnsi="Times New Roman" w:cs="Times New Roman"/>
          <w:sz w:val="24"/>
          <w:szCs w:val="24"/>
        </w:rPr>
        <w:t>in which</w:t>
      </w:r>
      <w:r w:rsidR="00696778" w:rsidRPr="00CB6793">
        <w:rPr>
          <w:rFonts w:ascii="Times New Roman" w:hAnsi="Times New Roman" w:cs="Times New Roman"/>
          <w:sz w:val="24"/>
          <w:szCs w:val="24"/>
        </w:rPr>
        <w:t xml:space="preserve"> making an effort to </w:t>
      </w:r>
      <w:r w:rsidR="00696778" w:rsidRPr="00CB6793">
        <w:rPr>
          <w:rFonts w:ascii="Times New Roman" w:hAnsi="Times New Roman" w:cs="Times New Roman"/>
          <w:b/>
          <w:bCs/>
          <w:i/>
          <w:iCs/>
          <w:sz w:val="24"/>
          <w:szCs w:val="24"/>
        </w:rPr>
        <w:t>speak a partner’s language</w:t>
      </w:r>
      <w:r w:rsidR="00696778" w:rsidRPr="00CB6793">
        <w:rPr>
          <w:rFonts w:ascii="Times New Roman" w:hAnsi="Times New Roman" w:cs="Times New Roman"/>
          <w:sz w:val="24"/>
          <w:szCs w:val="24"/>
        </w:rPr>
        <w:t xml:space="preserve"> </w:t>
      </w:r>
      <w:r w:rsidR="00EB25FA" w:rsidRPr="00CB6793">
        <w:rPr>
          <w:rFonts w:ascii="Times New Roman" w:hAnsi="Times New Roman" w:cs="Times New Roman"/>
          <w:sz w:val="24"/>
          <w:szCs w:val="24"/>
        </w:rPr>
        <w:t>contributes</w:t>
      </w:r>
      <w:r w:rsidR="000A3DD8" w:rsidRPr="00CB6793">
        <w:rPr>
          <w:rFonts w:ascii="Times New Roman" w:hAnsi="Times New Roman" w:cs="Times New Roman"/>
          <w:sz w:val="24"/>
          <w:szCs w:val="24"/>
        </w:rPr>
        <w:t xml:space="preserve"> to the </w:t>
      </w:r>
      <w:r w:rsidRPr="00CB6793">
        <w:rPr>
          <w:rFonts w:ascii="Times New Roman" w:hAnsi="Times New Roman" w:cs="Times New Roman"/>
          <w:sz w:val="24"/>
          <w:szCs w:val="24"/>
        </w:rPr>
        <w:t xml:space="preserve">success of the </w:t>
      </w:r>
      <w:r w:rsidR="000A3DD8" w:rsidRPr="00CB6793">
        <w:rPr>
          <w:rFonts w:ascii="Times New Roman" w:hAnsi="Times New Roman" w:cs="Times New Roman"/>
          <w:sz w:val="24"/>
          <w:szCs w:val="24"/>
        </w:rPr>
        <w:t>interaction flow</w:t>
      </w:r>
    </w:p>
    <w:p w14:paraId="4078E4B4" w14:textId="5B069D54" w:rsidR="000A3DD8" w:rsidRPr="00CB6793" w:rsidRDefault="00696778" w:rsidP="00CB6793">
      <w:pPr>
        <w:pStyle w:val="ListParagraph"/>
        <w:numPr>
          <w:ilvl w:val="0"/>
          <w:numId w:val="32"/>
        </w:numPr>
        <w:spacing w:line="240" w:lineRule="auto"/>
        <w:jc w:val="both"/>
        <w:rPr>
          <w:rFonts w:ascii="Times New Roman" w:hAnsi="Times New Roman" w:cs="Times New Roman"/>
          <w:sz w:val="24"/>
          <w:szCs w:val="24"/>
        </w:rPr>
      </w:pPr>
      <w:r w:rsidRPr="00CB6793">
        <w:rPr>
          <w:rFonts w:ascii="Times New Roman" w:hAnsi="Times New Roman" w:cs="Times New Roman"/>
          <w:sz w:val="24"/>
          <w:szCs w:val="24"/>
        </w:rPr>
        <w:t xml:space="preserve">Situations </w:t>
      </w:r>
      <w:r w:rsidR="00E854AF">
        <w:rPr>
          <w:rFonts w:ascii="Times New Roman" w:hAnsi="Times New Roman" w:cs="Times New Roman"/>
          <w:sz w:val="24"/>
          <w:szCs w:val="24"/>
        </w:rPr>
        <w:t>in which</w:t>
      </w:r>
      <w:r w:rsidRPr="00CB6793">
        <w:rPr>
          <w:rFonts w:ascii="Times New Roman" w:hAnsi="Times New Roman" w:cs="Times New Roman"/>
          <w:sz w:val="24"/>
          <w:szCs w:val="24"/>
        </w:rPr>
        <w:t xml:space="preserve"> making an effort to </w:t>
      </w:r>
      <w:r w:rsidRPr="00CB6793">
        <w:rPr>
          <w:rFonts w:ascii="Times New Roman" w:hAnsi="Times New Roman" w:cs="Times New Roman"/>
          <w:b/>
          <w:bCs/>
          <w:i/>
          <w:iCs/>
          <w:sz w:val="24"/>
          <w:szCs w:val="24"/>
        </w:rPr>
        <w:t>accommodate speakers of other languages</w:t>
      </w:r>
      <w:r w:rsidR="00EB25FA" w:rsidRPr="00CB6793">
        <w:rPr>
          <w:rFonts w:ascii="Times New Roman" w:hAnsi="Times New Roman" w:cs="Times New Roman"/>
          <w:sz w:val="24"/>
          <w:szCs w:val="24"/>
        </w:rPr>
        <w:t xml:space="preserve"> contributes</w:t>
      </w:r>
      <w:r w:rsidR="000A3DD8" w:rsidRPr="00CB6793">
        <w:rPr>
          <w:rFonts w:ascii="Times New Roman" w:hAnsi="Times New Roman" w:cs="Times New Roman"/>
          <w:sz w:val="24"/>
          <w:szCs w:val="24"/>
        </w:rPr>
        <w:t xml:space="preserve"> to </w:t>
      </w:r>
      <w:r w:rsidR="00FD613D" w:rsidRPr="00CB6793">
        <w:rPr>
          <w:rFonts w:ascii="Times New Roman" w:hAnsi="Times New Roman" w:cs="Times New Roman"/>
          <w:sz w:val="24"/>
          <w:szCs w:val="24"/>
        </w:rPr>
        <w:t>the success of the</w:t>
      </w:r>
      <w:r w:rsidR="000A3DD8" w:rsidRPr="00CB6793">
        <w:rPr>
          <w:rFonts w:ascii="Times New Roman" w:hAnsi="Times New Roman" w:cs="Times New Roman"/>
          <w:sz w:val="24"/>
          <w:szCs w:val="24"/>
        </w:rPr>
        <w:t xml:space="preserve"> interaction flow</w:t>
      </w:r>
    </w:p>
    <w:p w14:paraId="2B2E4D6A" w14:textId="06FC8165" w:rsidR="00FD613D" w:rsidRPr="00CB6793" w:rsidRDefault="00696778" w:rsidP="00CB6793">
      <w:pPr>
        <w:pStyle w:val="ListParagraph"/>
        <w:numPr>
          <w:ilvl w:val="0"/>
          <w:numId w:val="32"/>
        </w:numPr>
        <w:spacing w:line="240" w:lineRule="auto"/>
        <w:jc w:val="both"/>
        <w:rPr>
          <w:rFonts w:ascii="Times New Roman" w:hAnsi="Times New Roman" w:cs="Times New Roman"/>
          <w:sz w:val="24"/>
          <w:szCs w:val="24"/>
        </w:rPr>
      </w:pPr>
      <w:r w:rsidRPr="00CB6793">
        <w:rPr>
          <w:rFonts w:ascii="Times New Roman" w:hAnsi="Times New Roman" w:cs="Times New Roman"/>
          <w:sz w:val="24"/>
          <w:szCs w:val="24"/>
        </w:rPr>
        <w:t xml:space="preserve">Situations </w:t>
      </w:r>
      <w:r w:rsidR="00E854AF">
        <w:rPr>
          <w:rFonts w:ascii="Times New Roman" w:hAnsi="Times New Roman" w:cs="Times New Roman"/>
          <w:sz w:val="24"/>
          <w:szCs w:val="24"/>
        </w:rPr>
        <w:t>in which</w:t>
      </w:r>
      <w:r w:rsidRPr="00CB6793">
        <w:rPr>
          <w:rFonts w:ascii="Times New Roman" w:hAnsi="Times New Roman" w:cs="Times New Roman"/>
          <w:sz w:val="24"/>
          <w:szCs w:val="24"/>
        </w:rPr>
        <w:t xml:space="preserve"> </w:t>
      </w:r>
      <w:r w:rsidRPr="00CB6793">
        <w:rPr>
          <w:rFonts w:ascii="Times New Roman" w:hAnsi="Times New Roman" w:cs="Times New Roman"/>
          <w:b/>
          <w:bCs/>
          <w:i/>
          <w:iCs/>
          <w:sz w:val="24"/>
          <w:szCs w:val="24"/>
        </w:rPr>
        <w:t xml:space="preserve">the sharing of </w:t>
      </w:r>
      <w:r w:rsidR="000A3DD8" w:rsidRPr="00CB6793">
        <w:rPr>
          <w:rFonts w:ascii="Times New Roman" w:hAnsi="Times New Roman" w:cs="Times New Roman"/>
          <w:b/>
          <w:bCs/>
          <w:i/>
          <w:iCs/>
          <w:sz w:val="24"/>
          <w:szCs w:val="24"/>
        </w:rPr>
        <w:t>a common native language</w:t>
      </w:r>
      <w:r w:rsidR="000A3DD8" w:rsidRPr="00CB6793">
        <w:rPr>
          <w:rFonts w:ascii="Times New Roman" w:hAnsi="Times New Roman" w:cs="Times New Roman"/>
          <w:sz w:val="24"/>
          <w:szCs w:val="24"/>
        </w:rPr>
        <w:t xml:space="preserve"> </w:t>
      </w:r>
      <w:r w:rsidR="00EB25FA" w:rsidRPr="00CB6793">
        <w:rPr>
          <w:rFonts w:ascii="Times New Roman" w:hAnsi="Times New Roman" w:cs="Times New Roman"/>
          <w:sz w:val="24"/>
          <w:szCs w:val="24"/>
        </w:rPr>
        <w:t>affects</w:t>
      </w:r>
      <w:r w:rsidR="00FD613D" w:rsidRPr="00CB6793">
        <w:rPr>
          <w:rFonts w:ascii="Times New Roman" w:hAnsi="Times New Roman" w:cs="Times New Roman"/>
          <w:sz w:val="24"/>
          <w:szCs w:val="24"/>
        </w:rPr>
        <w:t xml:space="preserve"> the success of the interaction flow</w:t>
      </w:r>
      <w:r w:rsidR="00EB25FA" w:rsidRPr="00CB6793">
        <w:rPr>
          <w:rFonts w:ascii="Times New Roman" w:hAnsi="Times New Roman" w:cs="Times New Roman"/>
          <w:sz w:val="24"/>
          <w:szCs w:val="24"/>
        </w:rPr>
        <w:t xml:space="preserve"> depending on the context</w:t>
      </w:r>
    </w:p>
    <w:p w14:paraId="4DDEDABA" w14:textId="249CED64" w:rsidR="00696778" w:rsidRPr="00CB6793" w:rsidRDefault="00FD613D" w:rsidP="00CB6793">
      <w:pPr>
        <w:pStyle w:val="ListParagraph"/>
        <w:numPr>
          <w:ilvl w:val="0"/>
          <w:numId w:val="32"/>
        </w:numPr>
        <w:spacing w:line="240" w:lineRule="auto"/>
        <w:jc w:val="both"/>
        <w:rPr>
          <w:rFonts w:ascii="Times New Roman" w:hAnsi="Times New Roman" w:cs="Times New Roman"/>
          <w:sz w:val="24"/>
          <w:szCs w:val="24"/>
        </w:rPr>
      </w:pPr>
      <w:r w:rsidRPr="00CB6793">
        <w:rPr>
          <w:rFonts w:ascii="Times New Roman" w:hAnsi="Times New Roman" w:cs="Times New Roman"/>
          <w:sz w:val="24"/>
          <w:szCs w:val="24"/>
        </w:rPr>
        <w:t>Situations</w:t>
      </w:r>
      <w:r w:rsidR="00EB25FA" w:rsidRPr="00CB6793">
        <w:rPr>
          <w:rFonts w:ascii="Times New Roman" w:hAnsi="Times New Roman" w:cs="Times New Roman"/>
          <w:sz w:val="24"/>
          <w:szCs w:val="24"/>
        </w:rPr>
        <w:t xml:space="preserve"> </w:t>
      </w:r>
      <w:r w:rsidR="00E854AF">
        <w:rPr>
          <w:rFonts w:ascii="Times New Roman" w:hAnsi="Times New Roman" w:cs="Times New Roman"/>
          <w:sz w:val="24"/>
          <w:szCs w:val="24"/>
        </w:rPr>
        <w:t>in which</w:t>
      </w:r>
      <w:r w:rsidR="00EB25FA" w:rsidRPr="00CB6793">
        <w:rPr>
          <w:rFonts w:ascii="Times New Roman" w:hAnsi="Times New Roman" w:cs="Times New Roman"/>
          <w:sz w:val="24"/>
          <w:szCs w:val="24"/>
        </w:rPr>
        <w:t xml:space="preserve"> </w:t>
      </w:r>
      <w:r w:rsidR="00EB25FA" w:rsidRPr="00CB6793">
        <w:rPr>
          <w:rFonts w:ascii="Times New Roman" w:hAnsi="Times New Roman" w:cs="Times New Roman"/>
          <w:b/>
          <w:bCs/>
          <w:i/>
          <w:iCs/>
          <w:sz w:val="24"/>
          <w:szCs w:val="24"/>
        </w:rPr>
        <w:t>language differences are</w:t>
      </w:r>
      <w:r w:rsidRPr="00CB6793">
        <w:rPr>
          <w:rFonts w:ascii="Times New Roman" w:hAnsi="Times New Roman" w:cs="Times New Roman"/>
          <w:b/>
          <w:bCs/>
          <w:i/>
          <w:iCs/>
          <w:sz w:val="24"/>
          <w:szCs w:val="24"/>
        </w:rPr>
        <w:t xml:space="preserve"> used in order to avoid giving information</w:t>
      </w:r>
      <w:r w:rsidRPr="00CB6793">
        <w:rPr>
          <w:rFonts w:ascii="Times New Roman" w:hAnsi="Times New Roman" w:cs="Times New Roman"/>
          <w:sz w:val="24"/>
          <w:szCs w:val="24"/>
        </w:rPr>
        <w:t>, obstructing interaction flow.</w:t>
      </w:r>
    </w:p>
    <w:p w14:paraId="2AD5F9C8" w14:textId="0FA2BDD2" w:rsidR="00FD613D" w:rsidRPr="00CB6793" w:rsidRDefault="00FD613D" w:rsidP="00CB6793">
      <w:pPr>
        <w:pStyle w:val="ListParagraph"/>
        <w:numPr>
          <w:ilvl w:val="0"/>
          <w:numId w:val="32"/>
        </w:numPr>
        <w:spacing w:line="240" w:lineRule="auto"/>
        <w:jc w:val="both"/>
        <w:rPr>
          <w:rFonts w:ascii="Times New Roman" w:hAnsi="Times New Roman" w:cs="Times New Roman"/>
          <w:sz w:val="24"/>
          <w:szCs w:val="24"/>
        </w:rPr>
      </w:pPr>
      <w:r w:rsidRPr="00CB6793">
        <w:rPr>
          <w:rFonts w:ascii="Times New Roman" w:hAnsi="Times New Roman" w:cs="Times New Roman"/>
          <w:sz w:val="24"/>
          <w:szCs w:val="24"/>
        </w:rPr>
        <w:t xml:space="preserve">Situations </w:t>
      </w:r>
      <w:r w:rsidR="00E206D0">
        <w:rPr>
          <w:rFonts w:ascii="Times New Roman" w:hAnsi="Times New Roman" w:cs="Times New Roman"/>
          <w:sz w:val="24"/>
          <w:szCs w:val="24"/>
        </w:rPr>
        <w:t>in which</w:t>
      </w:r>
      <w:r w:rsidRPr="00CB6793">
        <w:rPr>
          <w:rFonts w:ascii="Times New Roman" w:hAnsi="Times New Roman" w:cs="Times New Roman"/>
          <w:sz w:val="24"/>
          <w:szCs w:val="24"/>
        </w:rPr>
        <w:t xml:space="preserve"> </w:t>
      </w:r>
      <w:r w:rsidRPr="00CB6793">
        <w:rPr>
          <w:rFonts w:ascii="Times New Roman" w:hAnsi="Times New Roman" w:cs="Times New Roman"/>
          <w:b/>
          <w:bCs/>
          <w:i/>
          <w:iCs/>
          <w:sz w:val="24"/>
          <w:szCs w:val="24"/>
        </w:rPr>
        <w:t>a knowledge of the other party’s language without their being aware</w:t>
      </w:r>
      <w:r w:rsidRPr="00CB6793">
        <w:rPr>
          <w:rFonts w:ascii="Times New Roman" w:hAnsi="Times New Roman" w:cs="Times New Roman"/>
          <w:sz w:val="24"/>
          <w:szCs w:val="24"/>
        </w:rPr>
        <w:t xml:space="preserve"> gives one party an advantage, to the detriment of interaction flow</w:t>
      </w:r>
    </w:p>
    <w:p w14:paraId="1FDEE6F7" w14:textId="2DB04C1E" w:rsidR="00EA115F" w:rsidRDefault="00057D26" w:rsidP="00CB6793">
      <w:pPr>
        <w:spacing w:line="240" w:lineRule="auto"/>
        <w:jc w:val="both"/>
        <w:rPr>
          <w:rFonts w:ascii="Times New Roman" w:hAnsi="Times New Roman" w:cs="Times New Roman"/>
          <w:sz w:val="24"/>
          <w:szCs w:val="24"/>
        </w:rPr>
      </w:pPr>
      <w:r w:rsidRPr="00CB6793">
        <w:rPr>
          <w:rFonts w:ascii="Times New Roman" w:hAnsi="Times New Roman" w:cs="Times New Roman"/>
          <w:sz w:val="24"/>
          <w:szCs w:val="24"/>
        </w:rPr>
        <w:t>These categories do</w:t>
      </w:r>
      <w:r w:rsidR="00EA115F" w:rsidRPr="00CB6793">
        <w:rPr>
          <w:rFonts w:ascii="Times New Roman" w:hAnsi="Times New Roman" w:cs="Times New Roman"/>
          <w:sz w:val="24"/>
          <w:szCs w:val="24"/>
        </w:rPr>
        <w:t xml:space="preserve"> not cover a</w:t>
      </w:r>
      <w:r w:rsidR="00EA115F">
        <w:rPr>
          <w:rFonts w:ascii="Times New Roman" w:hAnsi="Times New Roman" w:cs="Times New Roman"/>
          <w:sz w:val="24"/>
          <w:szCs w:val="24"/>
        </w:rPr>
        <w:t>ll language-related situations that affect the flow</w:t>
      </w:r>
      <w:r w:rsidR="007E7FFC">
        <w:rPr>
          <w:rFonts w:ascii="Times New Roman" w:hAnsi="Times New Roman" w:cs="Times New Roman"/>
          <w:sz w:val="24"/>
          <w:szCs w:val="24"/>
        </w:rPr>
        <w:t xml:space="preserve"> of</w:t>
      </w:r>
      <w:r w:rsidR="00EA115F">
        <w:rPr>
          <w:rFonts w:ascii="Times New Roman" w:hAnsi="Times New Roman" w:cs="Times New Roman"/>
          <w:sz w:val="24"/>
          <w:szCs w:val="24"/>
        </w:rPr>
        <w:t xml:space="preserve"> interaction, of course. In conducting the interviews, our objective was to learn more about the embeddedness of language in organizational processes based on the experience of our panel of managers</w:t>
      </w:r>
      <w:r w:rsidR="007E7FFC">
        <w:rPr>
          <w:rFonts w:ascii="Times New Roman" w:hAnsi="Times New Roman" w:cs="Times New Roman"/>
          <w:sz w:val="24"/>
          <w:szCs w:val="24"/>
        </w:rPr>
        <w:t>,</w:t>
      </w:r>
      <w:r w:rsidR="00EA115F">
        <w:rPr>
          <w:rFonts w:ascii="Times New Roman" w:hAnsi="Times New Roman" w:cs="Times New Roman"/>
          <w:sz w:val="24"/>
          <w:szCs w:val="24"/>
        </w:rPr>
        <w:t xml:space="preserve"> rather than </w:t>
      </w:r>
      <w:r w:rsidR="007E7FFC">
        <w:rPr>
          <w:rFonts w:ascii="Times New Roman" w:hAnsi="Times New Roman" w:cs="Times New Roman"/>
          <w:sz w:val="24"/>
          <w:szCs w:val="24"/>
        </w:rPr>
        <w:t xml:space="preserve">to </w:t>
      </w:r>
      <w:r w:rsidR="00C021F1">
        <w:rPr>
          <w:rFonts w:ascii="Times New Roman" w:hAnsi="Times New Roman" w:cs="Times New Roman"/>
          <w:sz w:val="24"/>
          <w:szCs w:val="24"/>
        </w:rPr>
        <w:t>portray in one paper</w:t>
      </w:r>
      <w:r w:rsidR="00EA115F">
        <w:rPr>
          <w:rFonts w:ascii="Times New Roman" w:hAnsi="Times New Roman" w:cs="Times New Roman"/>
          <w:sz w:val="24"/>
          <w:szCs w:val="24"/>
        </w:rPr>
        <w:t xml:space="preserve"> the rich diversity of organizational contexts in which language plays a role.</w:t>
      </w:r>
      <w:r w:rsidR="00EB25FA">
        <w:rPr>
          <w:rFonts w:ascii="Times New Roman" w:hAnsi="Times New Roman" w:cs="Times New Roman"/>
          <w:sz w:val="24"/>
          <w:szCs w:val="24"/>
        </w:rPr>
        <w:t xml:space="preserve"> </w:t>
      </w:r>
    </w:p>
    <w:p w14:paraId="483BBE20" w14:textId="3EAD557D" w:rsidR="002C6EAC" w:rsidRDefault="00FD613D" w:rsidP="00CB679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We take a closer look </w:t>
      </w:r>
      <w:r w:rsidR="002C6EAC">
        <w:rPr>
          <w:rFonts w:ascii="Times New Roman" w:hAnsi="Times New Roman" w:cs="Times New Roman"/>
          <w:sz w:val="24"/>
          <w:szCs w:val="24"/>
        </w:rPr>
        <w:t xml:space="preserve">now </w:t>
      </w:r>
      <w:r>
        <w:rPr>
          <w:rFonts w:ascii="Times New Roman" w:hAnsi="Times New Roman" w:cs="Times New Roman"/>
          <w:sz w:val="24"/>
          <w:szCs w:val="24"/>
        </w:rPr>
        <w:t xml:space="preserve">at </w:t>
      </w:r>
      <w:r w:rsidR="0061350C">
        <w:rPr>
          <w:rFonts w:ascii="Times New Roman" w:hAnsi="Times New Roman" w:cs="Times New Roman"/>
          <w:sz w:val="24"/>
          <w:szCs w:val="24"/>
        </w:rPr>
        <w:t xml:space="preserve">the </w:t>
      </w:r>
      <w:r w:rsidR="002C6EAC">
        <w:rPr>
          <w:rFonts w:ascii="Times New Roman" w:hAnsi="Times New Roman" w:cs="Times New Roman"/>
          <w:sz w:val="24"/>
          <w:szCs w:val="24"/>
        </w:rPr>
        <w:t>field quotes that exemplify the five categories of</w:t>
      </w:r>
      <w:r w:rsidR="00C021F1">
        <w:rPr>
          <w:rFonts w:ascii="Times New Roman" w:hAnsi="Times New Roman" w:cs="Times New Roman"/>
          <w:sz w:val="24"/>
          <w:szCs w:val="24"/>
        </w:rPr>
        <w:t xml:space="preserve"> language-related</w:t>
      </w:r>
      <w:r w:rsidR="002C6EAC">
        <w:rPr>
          <w:rFonts w:ascii="Times New Roman" w:hAnsi="Times New Roman" w:cs="Times New Roman"/>
          <w:sz w:val="24"/>
          <w:szCs w:val="24"/>
        </w:rPr>
        <w:t xml:space="preserve"> situations</w:t>
      </w:r>
      <w:r w:rsidR="00660C59">
        <w:rPr>
          <w:rFonts w:ascii="Times New Roman" w:hAnsi="Times New Roman" w:cs="Times New Roman"/>
          <w:sz w:val="24"/>
          <w:szCs w:val="24"/>
        </w:rPr>
        <w:t xml:space="preserve"> and analyze </w:t>
      </w:r>
      <w:r>
        <w:rPr>
          <w:rFonts w:ascii="Times New Roman" w:hAnsi="Times New Roman" w:cs="Times New Roman"/>
          <w:sz w:val="24"/>
          <w:szCs w:val="24"/>
        </w:rPr>
        <w:t>their impact on interaction flo</w:t>
      </w:r>
      <w:r w:rsidR="002C6EAC">
        <w:rPr>
          <w:rFonts w:ascii="Times New Roman" w:hAnsi="Times New Roman" w:cs="Times New Roman"/>
          <w:sz w:val="24"/>
          <w:szCs w:val="24"/>
        </w:rPr>
        <w:t>w and organizing processes</w:t>
      </w:r>
      <w:r>
        <w:rPr>
          <w:rFonts w:ascii="Times New Roman" w:hAnsi="Times New Roman" w:cs="Times New Roman"/>
          <w:sz w:val="24"/>
          <w:szCs w:val="24"/>
        </w:rPr>
        <w:t>.</w:t>
      </w:r>
      <w:r w:rsidR="002C2868">
        <w:rPr>
          <w:rFonts w:ascii="Times New Roman" w:hAnsi="Times New Roman" w:cs="Times New Roman"/>
          <w:sz w:val="24"/>
          <w:szCs w:val="24"/>
        </w:rPr>
        <w:t xml:space="preserve"> Table 1</w:t>
      </w:r>
      <w:r w:rsidR="002C6EAC">
        <w:rPr>
          <w:rFonts w:ascii="Times New Roman" w:hAnsi="Times New Roman" w:cs="Times New Roman"/>
          <w:sz w:val="24"/>
          <w:szCs w:val="24"/>
        </w:rPr>
        <w:t xml:space="preserve"> indicates which of the drivers of interaction flow are implicated in each of the language-related situations, as well as their impact on flow. </w:t>
      </w:r>
    </w:p>
    <w:p w14:paraId="36F9BE0C" w14:textId="1694DB91" w:rsidR="002C6EAC" w:rsidRPr="00B50D64" w:rsidRDefault="002C6EAC" w:rsidP="00E206D0">
      <w:pPr>
        <w:spacing w:before="240"/>
        <w:jc w:val="center"/>
        <w:rPr>
          <w:rFonts w:ascii="Times New Roman" w:hAnsi="Times New Roman" w:cs="Times New Roman"/>
          <w:b/>
          <w:bCs/>
          <w:sz w:val="24"/>
          <w:szCs w:val="24"/>
        </w:rPr>
      </w:pPr>
      <w:r w:rsidRPr="00B50D64">
        <w:rPr>
          <w:rFonts w:ascii="Times New Roman" w:hAnsi="Times New Roman" w:cs="Times New Roman"/>
          <w:b/>
          <w:bCs/>
          <w:sz w:val="24"/>
          <w:szCs w:val="24"/>
        </w:rPr>
        <w:t xml:space="preserve">Table 1. </w:t>
      </w:r>
      <w:r w:rsidR="00B50D64">
        <w:rPr>
          <w:rFonts w:ascii="Times New Roman" w:hAnsi="Times New Roman" w:cs="Times New Roman"/>
          <w:b/>
          <w:bCs/>
          <w:sz w:val="24"/>
          <w:szCs w:val="24"/>
        </w:rPr>
        <w:t xml:space="preserve">Enablers and Obstructers </w:t>
      </w:r>
      <w:r w:rsidRPr="00B50D64">
        <w:rPr>
          <w:rFonts w:ascii="Times New Roman" w:hAnsi="Times New Roman" w:cs="Times New Roman"/>
          <w:b/>
          <w:bCs/>
          <w:sz w:val="24"/>
          <w:szCs w:val="24"/>
        </w:rPr>
        <w:t>of interaction flow</w:t>
      </w:r>
    </w:p>
    <w:tbl>
      <w:tblPr>
        <w:tblStyle w:val="TableGrid"/>
        <w:tblW w:w="9445" w:type="dxa"/>
        <w:tblLayout w:type="fixed"/>
        <w:tblLook w:val="04A0" w:firstRow="1" w:lastRow="0" w:firstColumn="1" w:lastColumn="0" w:noHBand="0" w:noVBand="1"/>
      </w:tblPr>
      <w:tblGrid>
        <w:gridCol w:w="2875"/>
        <w:gridCol w:w="1710"/>
        <w:gridCol w:w="1620"/>
        <w:gridCol w:w="1620"/>
        <w:gridCol w:w="1620"/>
      </w:tblGrid>
      <w:tr w:rsidR="002C6EAC" w:rsidRPr="00E80E10" w14:paraId="6A047C19" w14:textId="77777777" w:rsidTr="002C6EAC">
        <w:trPr>
          <w:trHeight w:val="352"/>
        </w:trPr>
        <w:tc>
          <w:tcPr>
            <w:tcW w:w="2875" w:type="dxa"/>
            <w:vAlign w:val="center"/>
          </w:tcPr>
          <w:p w14:paraId="25FCA5D5" w14:textId="77777777" w:rsidR="002C6EAC" w:rsidRPr="002C6EAC" w:rsidRDefault="002C6EAC" w:rsidP="002335F7">
            <w:pPr>
              <w:jc w:val="center"/>
              <w:rPr>
                <w:rFonts w:ascii="Times New Roman" w:hAnsi="Times New Roman" w:cs="Times New Roman"/>
                <w:sz w:val="20"/>
                <w:szCs w:val="20"/>
              </w:rPr>
            </w:pPr>
            <w:r w:rsidRPr="002C6EAC">
              <w:rPr>
                <w:rFonts w:ascii="Times New Roman" w:hAnsi="Times New Roman" w:cs="Times New Roman"/>
                <w:sz w:val="20"/>
                <w:szCs w:val="20"/>
              </w:rPr>
              <w:t>Situations</w:t>
            </w:r>
          </w:p>
        </w:tc>
        <w:tc>
          <w:tcPr>
            <w:tcW w:w="1710" w:type="dxa"/>
            <w:vAlign w:val="center"/>
          </w:tcPr>
          <w:p w14:paraId="68729D31" w14:textId="77777777" w:rsidR="002C6EAC" w:rsidRPr="002C6EAC" w:rsidRDefault="002C6EAC" w:rsidP="002335F7">
            <w:pPr>
              <w:jc w:val="center"/>
              <w:rPr>
                <w:rFonts w:ascii="Times New Roman" w:hAnsi="Times New Roman" w:cs="Times New Roman"/>
                <w:sz w:val="20"/>
                <w:szCs w:val="20"/>
              </w:rPr>
            </w:pPr>
            <w:r w:rsidRPr="002C6EAC">
              <w:rPr>
                <w:rFonts w:ascii="Times New Roman" w:hAnsi="Times New Roman" w:cs="Times New Roman"/>
                <w:sz w:val="20"/>
                <w:szCs w:val="20"/>
              </w:rPr>
              <w:t>Indexicality &amp;</w:t>
            </w:r>
          </w:p>
          <w:p w14:paraId="10053F37" w14:textId="77777777" w:rsidR="002C6EAC" w:rsidRPr="002C6EAC" w:rsidRDefault="002C6EAC" w:rsidP="002335F7">
            <w:pPr>
              <w:jc w:val="center"/>
              <w:rPr>
                <w:rFonts w:ascii="Times New Roman" w:hAnsi="Times New Roman" w:cs="Times New Roman"/>
                <w:sz w:val="20"/>
                <w:szCs w:val="20"/>
              </w:rPr>
            </w:pPr>
            <w:r w:rsidRPr="002C6EAC">
              <w:rPr>
                <w:rFonts w:ascii="Times New Roman" w:hAnsi="Times New Roman" w:cs="Times New Roman"/>
                <w:sz w:val="20"/>
                <w:szCs w:val="20"/>
              </w:rPr>
              <w:t>contextualization cues</w:t>
            </w:r>
          </w:p>
        </w:tc>
        <w:tc>
          <w:tcPr>
            <w:tcW w:w="1620" w:type="dxa"/>
            <w:vAlign w:val="center"/>
          </w:tcPr>
          <w:p w14:paraId="3456CF5D" w14:textId="77777777" w:rsidR="002C6EAC" w:rsidRPr="002C6EAC" w:rsidRDefault="002C6EAC" w:rsidP="002335F7">
            <w:pPr>
              <w:jc w:val="center"/>
              <w:rPr>
                <w:rFonts w:ascii="Times New Roman" w:hAnsi="Times New Roman" w:cs="Times New Roman"/>
                <w:sz w:val="20"/>
                <w:szCs w:val="20"/>
              </w:rPr>
            </w:pPr>
            <w:r w:rsidRPr="002C6EAC">
              <w:rPr>
                <w:rFonts w:ascii="Times New Roman" w:hAnsi="Times New Roman" w:cs="Times New Roman"/>
                <w:sz w:val="20"/>
                <w:szCs w:val="20"/>
              </w:rPr>
              <w:t>Language communities</w:t>
            </w:r>
          </w:p>
        </w:tc>
        <w:tc>
          <w:tcPr>
            <w:tcW w:w="1620" w:type="dxa"/>
            <w:vAlign w:val="center"/>
          </w:tcPr>
          <w:p w14:paraId="015DE6F9" w14:textId="77777777" w:rsidR="002C6EAC" w:rsidRPr="002C6EAC" w:rsidRDefault="002C6EAC" w:rsidP="002335F7">
            <w:pPr>
              <w:jc w:val="center"/>
              <w:rPr>
                <w:rFonts w:ascii="Times New Roman" w:hAnsi="Times New Roman" w:cs="Times New Roman"/>
                <w:sz w:val="20"/>
                <w:szCs w:val="20"/>
              </w:rPr>
            </w:pPr>
            <w:r w:rsidRPr="002C6EAC">
              <w:rPr>
                <w:rFonts w:ascii="Times New Roman" w:hAnsi="Times New Roman" w:cs="Times New Roman"/>
                <w:sz w:val="20"/>
                <w:szCs w:val="20"/>
              </w:rPr>
              <w:t>Responsiveness</w:t>
            </w:r>
          </w:p>
        </w:tc>
        <w:tc>
          <w:tcPr>
            <w:tcW w:w="1620" w:type="dxa"/>
            <w:vAlign w:val="center"/>
          </w:tcPr>
          <w:p w14:paraId="0A729D2D" w14:textId="5FA19C61" w:rsidR="002C6EAC" w:rsidRPr="002C6EAC" w:rsidRDefault="00C021F1" w:rsidP="002335F7">
            <w:pPr>
              <w:jc w:val="center"/>
              <w:rPr>
                <w:rFonts w:ascii="Times New Roman" w:hAnsi="Times New Roman" w:cs="Times New Roman"/>
                <w:sz w:val="20"/>
                <w:szCs w:val="20"/>
              </w:rPr>
            </w:pPr>
            <w:r>
              <w:rPr>
                <w:rFonts w:ascii="Times New Roman" w:hAnsi="Times New Roman" w:cs="Times New Roman"/>
                <w:sz w:val="20"/>
                <w:szCs w:val="20"/>
              </w:rPr>
              <w:t>Cooperative speech</w:t>
            </w:r>
          </w:p>
        </w:tc>
      </w:tr>
      <w:tr w:rsidR="002C6EAC" w:rsidRPr="00E80E10" w14:paraId="24F62D31" w14:textId="77777777" w:rsidTr="00B50D64">
        <w:trPr>
          <w:trHeight w:val="680"/>
        </w:trPr>
        <w:tc>
          <w:tcPr>
            <w:tcW w:w="2875" w:type="dxa"/>
            <w:vAlign w:val="center"/>
          </w:tcPr>
          <w:p w14:paraId="4919ABA0" w14:textId="77777777" w:rsidR="002C6EAC" w:rsidRPr="002C6EAC" w:rsidRDefault="002C6EAC" w:rsidP="002C6EAC">
            <w:pPr>
              <w:pStyle w:val="ListParagraph"/>
              <w:numPr>
                <w:ilvl w:val="0"/>
                <w:numId w:val="33"/>
              </w:numPr>
              <w:rPr>
                <w:rFonts w:ascii="Times New Roman" w:hAnsi="Times New Roman" w:cs="Times New Roman"/>
                <w:sz w:val="20"/>
                <w:szCs w:val="20"/>
              </w:rPr>
            </w:pPr>
            <w:r w:rsidRPr="002C6EAC">
              <w:rPr>
                <w:rFonts w:ascii="Times New Roman" w:hAnsi="Times New Roman" w:cs="Times New Roman"/>
                <w:sz w:val="20"/>
                <w:szCs w:val="20"/>
              </w:rPr>
              <w:t>Making an effort to speak a partner’s language</w:t>
            </w:r>
          </w:p>
        </w:tc>
        <w:tc>
          <w:tcPr>
            <w:tcW w:w="1710" w:type="dxa"/>
            <w:vAlign w:val="center"/>
          </w:tcPr>
          <w:p w14:paraId="78DA07DE" w14:textId="0226961D" w:rsidR="002C6EAC" w:rsidRPr="002C6EAC" w:rsidRDefault="00AA6C49" w:rsidP="002335F7">
            <w:pPr>
              <w:jc w:val="center"/>
              <w:rPr>
                <w:rFonts w:ascii="Times New Roman" w:hAnsi="Times New Roman" w:cs="Times New Roman"/>
                <w:sz w:val="20"/>
                <w:szCs w:val="20"/>
              </w:rPr>
            </w:pPr>
            <w:r>
              <w:rPr>
                <w:rFonts w:ascii="Times New Roman" w:hAnsi="Times New Roman" w:cs="Times New Roman"/>
                <w:sz w:val="20"/>
                <w:szCs w:val="20"/>
              </w:rPr>
              <w:t>x (enabler)</w:t>
            </w:r>
          </w:p>
        </w:tc>
        <w:tc>
          <w:tcPr>
            <w:tcW w:w="1620" w:type="dxa"/>
            <w:vAlign w:val="center"/>
          </w:tcPr>
          <w:p w14:paraId="5F6CBB52" w14:textId="5F43344A" w:rsidR="002C6EAC" w:rsidRPr="002C6EAC" w:rsidRDefault="00376A18" w:rsidP="002335F7">
            <w:pPr>
              <w:jc w:val="center"/>
              <w:rPr>
                <w:rFonts w:ascii="Times New Roman" w:hAnsi="Times New Roman" w:cs="Times New Roman"/>
                <w:sz w:val="20"/>
                <w:szCs w:val="20"/>
              </w:rPr>
            </w:pPr>
            <w:r>
              <w:rPr>
                <w:rFonts w:ascii="Times New Roman" w:hAnsi="Times New Roman" w:cs="Times New Roman"/>
                <w:sz w:val="20"/>
                <w:szCs w:val="20"/>
              </w:rPr>
              <w:t>x (enabler)</w:t>
            </w:r>
          </w:p>
        </w:tc>
        <w:tc>
          <w:tcPr>
            <w:tcW w:w="1620" w:type="dxa"/>
            <w:vAlign w:val="center"/>
          </w:tcPr>
          <w:p w14:paraId="695B1360" w14:textId="77777777" w:rsidR="002C6EAC" w:rsidRPr="002C6EAC" w:rsidRDefault="002C6EAC" w:rsidP="002335F7">
            <w:pPr>
              <w:jc w:val="center"/>
              <w:rPr>
                <w:rFonts w:ascii="Times New Roman" w:hAnsi="Times New Roman" w:cs="Times New Roman"/>
                <w:sz w:val="20"/>
                <w:szCs w:val="20"/>
              </w:rPr>
            </w:pPr>
            <w:r w:rsidRPr="002C6EAC">
              <w:rPr>
                <w:rFonts w:ascii="Times New Roman" w:hAnsi="Times New Roman" w:cs="Times New Roman"/>
                <w:sz w:val="20"/>
                <w:szCs w:val="20"/>
              </w:rPr>
              <w:t>x (enabler)</w:t>
            </w:r>
          </w:p>
        </w:tc>
        <w:tc>
          <w:tcPr>
            <w:tcW w:w="1620" w:type="dxa"/>
            <w:vAlign w:val="center"/>
          </w:tcPr>
          <w:p w14:paraId="66033ADD" w14:textId="77777777" w:rsidR="002C6EAC" w:rsidRPr="002C6EAC" w:rsidRDefault="002C6EAC" w:rsidP="002335F7">
            <w:pPr>
              <w:jc w:val="center"/>
              <w:rPr>
                <w:rFonts w:ascii="Times New Roman" w:hAnsi="Times New Roman" w:cs="Times New Roman"/>
                <w:sz w:val="20"/>
                <w:szCs w:val="20"/>
              </w:rPr>
            </w:pPr>
            <w:r w:rsidRPr="002C6EAC">
              <w:rPr>
                <w:rFonts w:ascii="Times New Roman" w:hAnsi="Times New Roman" w:cs="Times New Roman"/>
                <w:sz w:val="20"/>
                <w:szCs w:val="20"/>
              </w:rPr>
              <w:t>x (enabler)</w:t>
            </w:r>
          </w:p>
        </w:tc>
      </w:tr>
      <w:tr w:rsidR="002C6EAC" w:rsidRPr="00E80E10" w14:paraId="37E7020B" w14:textId="77777777" w:rsidTr="00B50D64">
        <w:trPr>
          <w:trHeight w:val="680"/>
        </w:trPr>
        <w:tc>
          <w:tcPr>
            <w:tcW w:w="2875" w:type="dxa"/>
            <w:vAlign w:val="center"/>
          </w:tcPr>
          <w:p w14:paraId="4715B4D4" w14:textId="710286BD" w:rsidR="002C6EAC" w:rsidRPr="002C6EAC" w:rsidRDefault="002C6EAC" w:rsidP="002C6EAC">
            <w:pPr>
              <w:pStyle w:val="ListParagraph"/>
              <w:numPr>
                <w:ilvl w:val="0"/>
                <w:numId w:val="33"/>
              </w:numPr>
              <w:rPr>
                <w:rFonts w:ascii="Times New Roman" w:hAnsi="Times New Roman" w:cs="Times New Roman"/>
                <w:sz w:val="20"/>
                <w:szCs w:val="20"/>
              </w:rPr>
            </w:pPr>
            <w:r w:rsidRPr="002C6EAC">
              <w:rPr>
                <w:rFonts w:ascii="Times New Roman" w:hAnsi="Times New Roman" w:cs="Times New Roman"/>
                <w:sz w:val="20"/>
                <w:szCs w:val="20"/>
              </w:rPr>
              <w:t xml:space="preserve">Making an effort to accommodate non-native speakers </w:t>
            </w:r>
          </w:p>
        </w:tc>
        <w:tc>
          <w:tcPr>
            <w:tcW w:w="1710" w:type="dxa"/>
            <w:vAlign w:val="center"/>
          </w:tcPr>
          <w:p w14:paraId="26C70D1F" w14:textId="77777777" w:rsidR="002C6EAC" w:rsidRPr="002C6EAC" w:rsidRDefault="002C6EAC" w:rsidP="002335F7">
            <w:pPr>
              <w:jc w:val="center"/>
              <w:rPr>
                <w:rFonts w:ascii="Times New Roman" w:hAnsi="Times New Roman" w:cs="Times New Roman"/>
                <w:sz w:val="20"/>
                <w:szCs w:val="20"/>
              </w:rPr>
            </w:pPr>
          </w:p>
        </w:tc>
        <w:tc>
          <w:tcPr>
            <w:tcW w:w="1620" w:type="dxa"/>
            <w:vAlign w:val="center"/>
          </w:tcPr>
          <w:p w14:paraId="3D4F2B83" w14:textId="77777777" w:rsidR="002C6EAC" w:rsidRPr="002C6EAC" w:rsidRDefault="002C6EAC" w:rsidP="002335F7">
            <w:pPr>
              <w:jc w:val="center"/>
              <w:rPr>
                <w:rFonts w:ascii="Times New Roman" w:hAnsi="Times New Roman" w:cs="Times New Roman"/>
                <w:sz w:val="20"/>
                <w:szCs w:val="20"/>
              </w:rPr>
            </w:pPr>
          </w:p>
        </w:tc>
        <w:tc>
          <w:tcPr>
            <w:tcW w:w="1620" w:type="dxa"/>
            <w:vAlign w:val="center"/>
          </w:tcPr>
          <w:p w14:paraId="214524D9" w14:textId="77777777" w:rsidR="002C6EAC" w:rsidRPr="002C6EAC" w:rsidRDefault="002C6EAC" w:rsidP="002335F7">
            <w:pPr>
              <w:jc w:val="center"/>
              <w:rPr>
                <w:rFonts w:ascii="Times New Roman" w:hAnsi="Times New Roman" w:cs="Times New Roman"/>
                <w:sz w:val="20"/>
                <w:szCs w:val="20"/>
              </w:rPr>
            </w:pPr>
            <w:r w:rsidRPr="002C6EAC">
              <w:rPr>
                <w:rFonts w:ascii="Times New Roman" w:hAnsi="Times New Roman" w:cs="Times New Roman"/>
                <w:sz w:val="20"/>
                <w:szCs w:val="20"/>
              </w:rPr>
              <w:t>x (enabler)</w:t>
            </w:r>
          </w:p>
        </w:tc>
        <w:tc>
          <w:tcPr>
            <w:tcW w:w="1620" w:type="dxa"/>
            <w:vAlign w:val="center"/>
          </w:tcPr>
          <w:p w14:paraId="74A34DA7" w14:textId="77777777" w:rsidR="002C6EAC" w:rsidRPr="002C6EAC" w:rsidRDefault="002C6EAC" w:rsidP="002335F7">
            <w:pPr>
              <w:jc w:val="center"/>
              <w:rPr>
                <w:rFonts w:ascii="Times New Roman" w:hAnsi="Times New Roman" w:cs="Times New Roman"/>
                <w:sz w:val="20"/>
                <w:szCs w:val="20"/>
              </w:rPr>
            </w:pPr>
            <w:r w:rsidRPr="002C6EAC">
              <w:rPr>
                <w:rFonts w:ascii="Times New Roman" w:hAnsi="Times New Roman" w:cs="Times New Roman"/>
                <w:sz w:val="20"/>
                <w:szCs w:val="20"/>
              </w:rPr>
              <w:t>x (enabler)</w:t>
            </w:r>
          </w:p>
        </w:tc>
      </w:tr>
      <w:tr w:rsidR="002C6EAC" w:rsidRPr="00E80E10" w14:paraId="657BF980" w14:textId="77777777" w:rsidTr="00B50D64">
        <w:trPr>
          <w:trHeight w:val="680"/>
        </w:trPr>
        <w:tc>
          <w:tcPr>
            <w:tcW w:w="2875" w:type="dxa"/>
            <w:vAlign w:val="center"/>
          </w:tcPr>
          <w:p w14:paraId="34463BEF" w14:textId="77777777" w:rsidR="002C6EAC" w:rsidRPr="002C6EAC" w:rsidRDefault="002C6EAC" w:rsidP="002C6EAC">
            <w:pPr>
              <w:pStyle w:val="ListParagraph"/>
              <w:numPr>
                <w:ilvl w:val="0"/>
                <w:numId w:val="33"/>
              </w:numPr>
              <w:rPr>
                <w:rFonts w:ascii="Times New Roman" w:hAnsi="Times New Roman" w:cs="Times New Roman"/>
                <w:sz w:val="20"/>
                <w:szCs w:val="20"/>
              </w:rPr>
            </w:pPr>
            <w:r w:rsidRPr="002C6EAC">
              <w:rPr>
                <w:rFonts w:ascii="Times New Roman" w:hAnsi="Times New Roman" w:cs="Times New Roman"/>
                <w:sz w:val="20"/>
                <w:szCs w:val="20"/>
              </w:rPr>
              <w:t xml:space="preserve">Favoring those who share a common native language </w:t>
            </w:r>
          </w:p>
        </w:tc>
        <w:tc>
          <w:tcPr>
            <w:tcW w:w="1710" w:type="dxa"/>
            <w:vAlign w:val="center"/>
          </w:tcPr>
          <w:p w14:paraId="057614CC" w14:textId="77777777" w:rsidR="002C6EAC" w:rsidRPr="002C6EAC" w:rsidRDefault="002C6EAC" w:rsidP="002335F7">
            <w:pPr>
              <w:jc w:val="center"/>
              <w:rPr>
                <w:rFonts w:ascii="Times New Roman" w:hAnsi="Times New Roman" w:cs="Times New Roman"/>
                <w:sz w:val="20"/>
                <w:szCs w:val="20"/>
              </w:rPr>
            </w:pPr>
            <w:r w:rsidRPr="002C6EAC">
              <w:rPr>
                <w:rFonts w:ascii="Times New Roman" w:hAnsi="Times New Roman" w:cs="Times New Roman"/>
                <w:sz w:val="20"/>
                <w:szCs w:val="20"/>
              </w:rPr>
              <w:t>x (enabler or obstructer)</w:t>
            </w:r>
          </w:p>
        </w:tc>
        <w:tc>
          <w:tcPr>
            <w:tcW w:w="1620" w:type="dxa"/>
            <w:vAlign w:val="center"/>
          </w:tcPr>
          <w:p w14:paraId="1E0888D7" w14:textId="77777777" w:rsidR="002C6EAC" w:rsidRPr="002C6EAC" w:rsidRDefault="002C6EAC" w:rsidP="002335F7">
            <w:pPr>
              <w:jc w:val="center"/>
              <w:rPr>
                <w:rFonts w:ascii="Times New Roman" w:hAnsi="Times New Roman" w:cs="Times New Roman"/>
                <w:sz w:val="20"/>
                <w:szCs w:val="20"/>
              </w:rPr>
            </w:pPr>
            <w:r w:rsidRPr="002C6EAC">
              <w:rPr>
                <w:rFonts w:ascii="Times New Roman" w:hAnsi="Times New Roman" w:cs="Times New Roman"/>
                <w:sz w:val="20"/>
                <w:szCs w:val="20"/>
              </w:rPr>
              <w:t>x (enabler or obstructer)</w:t>
            </w:r>
          </w:p>
        </w:tc>
        <w:tc>
          <w:tcPr>
            <w:tcW w:w="1620" w:type="dxa"/>
            <w:vAlign w:val="center"/>
          </w:tcPr>
          <w:p w14:paraId="48765275" w14:textId="77777777" w:rsidR="002C6EAC" w:rsidRPr="002C6EAC" w:rsidRDefault="002C6EAC" w:rsidP="002335F7">
            <w:pPr>
              <w:jc w:val="center"/>
              <w:rPr>
                <w:rFonts w:ascii="Times New Roman" w:hAnsi="Times New Roman" w:cs="Times New Roman"/>
                <w:sz w:val="20"/>
                <w:szCs w:val="20"/>
              </w:rPr>
            </w:pPr>
          </w:p>
        </w:tc>
        <w:tc>
          <w:tcPr>
            <w:tcW w:w="1620" w:type="dxa"/>
            <w:vAlign w:val="center"/>
          </w:tcPr>
          <w:p w14:paraId="7E462EBD" w14:textId="77777777" w:rsidR="002C6EAC" w:rsidRPr="002C6EAC" w:rsidRDefault="002C6EAC" w:rsidP="002335F7">
            <w:pPr>
              <w:jc w:val="center"/>
              <w:rPr>
                <w:rFonts w:ascii="Times New Roman" w:hAnsi="Times New Roman" w:cs="Times New Roman"/>
                <w:sz w:val="20"/>
                <w:szCs w:val="20"/>
              </w:rPr>
            </w:pPr>
          </w:p>
        </w:tc>
      </w:tr>
      <w:tr w:rsidR="002C6EAC" w:rsidRPr="00E80E10" w14:paraId="14231BFB" w14:textId="77777777" w:rsidTr="00B50D64">
        <w:trPr>
          <w:trHeight w:val="680"/>
        </w:trPr>
        <w:tc>
          <w:tcPr>
            <w:tcW w:w="2875" w:type="dxa"/>
            <w:vAlign w:val="center"/>
          </w:tcPr>
          <w:p w14:paraId="601F929E" w14:textId="77777777" w:rsidR="002C6EAC" w:rsidRPr="002C6EAC" w:rsidRDefault="002C6EAC" w:rsidP="002C6EAC">
            <w:pPr>
              <w:pStyle w:val="ListParagraph"/>
              <w:numPr>
                <w:ilvl w:val="0"/>
                <w:numId w:val="33"/>
              </w:numPr>
              <w:rPr>
                <w:rFonts w:ascii="Times New Roman" w:hAnsi="Times New Roman" w:cs="Times New Roman"/>
                <w:sz w:val="20"/>
                <w:szCs w:val="20"/>
              </w:rPr>
            </w:pPr>
            <w:r w:rsidRPr="002C6EAC">
              <w:rPr>
                <w:rFonts w:ascii="Times New Roman" w:hAnsi="Times New Roman" w:cs="Times New Roman"/>
                <w:sz w:val="20"/>
                <w:szCs w:val="20"/>
              </w:rPr>
              <w:t>Using language differences to avoid giving information</w:t>
            </w:r>
          </w:p>
        </w:tc>
        <w:tc>
          <w:tcPr>
            <w:tcW w:w="1710" w:type="dxa"/>
            <w:vAlign w:val="center"/>
          </w:tcPr>
          <w:p w14:paraId="36489F8D" w14:textId="77777777" w:rsidR="002C6EAC" w:rsidRPr="002C6EAC" w:rsidRDefault="002C6EAC" w:rsidP="002335F7">
            <w:pPr>
              <w:jc w:val="center"/>
              <w:rPr>
                <w:rFonts w:ascii="Times New Roman" w:hAnsi="Times New Roman" w:cs="Times New Roman"/>
                <w:sz w:val="20"/>
                <w:szCs w:val="20"/>
              </w:rPr>
            </w:pPr>
            <w:r w:rsidRPr="002C6EAC">
              <w:rPr>
                <w:rFonts w:ascii="Times New Roman" w:hAnsi="Times New Roman" w:cs="Times New Roman"/>
                <w:sz w:val="20"/>
                <w:szCs w:val="20"/>
              </w:rPr>
              <w:t>x (obstructer)</w:t>
            </w:r>
          </w:p>
        </w:tc>
        <w:tc>
          <w:tcPr>
            <w:tcW w:w="1620" w:type="dxa"/>
            <w:vAlign w:val="center"/>
          </w:tcPr>
          <w:p w14:paraId="1B1DAA22" w14:textId="77777777" w:rsidR="002C6EAC" w:rsidRPr="002C6EAC" w:rsidRDefault="002C6EAC" w:rsidP="002335F7">
            <w:pPr>
              <w:jc w:val="center"/>
              <w:rPr>
                <w:rFonts w:ascii="Times New Roman" w:hAnsi="Times New Roman" w:cs="Times New Roman"/>
                <w:sz w:val="20"/>
                <w:szCs w:val="20"/>
              </w:rPr>
            </w:pPr>
            <w:r w:rsidRPr="002C6EAC">
              <w:rPr>
                <w:rFonts w:ascii="Times New Roman" w:hAnsi="Times New Roman" w:cs="Times New Roman"/>
                <w:sz w:val="20"/>
                <w:szCs w:val="20"/>
              </w:rPr>
              <w:t>x (obstructer)</w:t>
            </w:r>
          </w:p>
        </w:tc>
        <w:tc>
          <w:tcPr>
            <w:tcW w:w="1620" w:type="dxa"/>
            <w:vAlign w:val="center"/>
          </w:tcPr>
          <w:p w14:paraId="5C149FE2" w14:textId="77777777" w:rsidR="002C6EAC" w:rsidRPr="002C6EAC" w:rsidRDefault="002C6EAC" w:rsidP="002335F7">
            <w:pPr>
              <w:jc w:val="center"/>
              <w:rPr>
                <w:rFonts w:ascii="Times New Roman" w:hAnsi="Times New Roman" w:cs="Times New Roman"/>
                <w:sz w:val="20"/>
                <w:szCs w:val="20"/>
              </w:rPr>
            </w:pPr>
            <w:r w:rsidRPr="002C6EAC">
              <w:rPr>
                <w:rFonts w:ascii="Times New Roman" w:hAnsi="Times New Roman" w:cs="Times New Roman"/>
                <w:sz w:val="20"/>
                <w:szCs w:val="20"/>
              </w:rPr>
              <w:t>x (obstructer)</w:t>
            </w:r>
          </w:p>
        </w:tc>
        <w:tc>
          <w:tcPr>
            <w:tcW w:w="1620" w:type="dxa"/>
            <w:vAlign w:val="center"/>
          </w:tcPr>
          <w:p w14:paraId="1E469086" w14:textId="77777777" w:rsidR="002C6EAC" w:rsidRPr="002C6EAC" w:rsidRDefault="002C6EAC" w:rsidP="002335F7">
            <w:pPr>
              <w:jc w:val="center"/>
              <w:rPr>
                <w:rFonts w:ascii="Times New Roman" w:hAnsi="Times New Roman" w:cs="Times New Roman"/>
                <w:sz w:val="20"/>
                <w:szCs w:val="20"/>
              </w:rPr>
            </w:pPr>
            <w:r w:rsidRPr="002C6EAC">
              <w:rPr>
                <w:rFonts w:ascii="Times New Roman" w:hAnsi="Times New Roman" w:cs="Times New Roman"/>
                <w:sz w:val="20"/>
                <w:szCs w:val="20"/>
              </w:rPr>
              <w:t>x (obstructer)</w:t>
            </w:r>
          </w:p>
        </w:tc>
      </w:tr>
      <w:tr w:rsidR="002C6EAC" w:rsidRPr="00E80E10" w14:paraId="18CB2C08" w14:textId="77777777" w:rsidTr="00B50D64">
        <w:trPr>
          <w:trHeight w:val="680"/>
        </w:trPr>
        <w:tc>
          <w:tcPr>
            <w:tcW w:w="2875" w:type="dxa"/>
            <w:vAlign w:val="center"/>
          </w:tcPr>
          <w:p w14:paraId="21F5219C" w14:textId="77777777" w:rsidR="002C6EAC" w:rsidRPr="002C6EAC" w:rsidRDefault="002C6EAC" w:rsidP="002C6EAC">
            <w:pPr>
              <w:pStyle w:val="ListParagraph"/>
              <w:numPr>
                <w:ilvl w:val="0"/>
                <w:numId w:val="33"/>
              </w:numPr>
              <w:rPr>
                <w:rFonts w:ascii="Times New Roman" w:hAnsi="Times New Roman" w:cs="Times New Roman"/>
                <w:sz w:val="20"/>
                <w:szCs w:val="20"/>
              </w:rPr>
            </w:pPr>
            <w:r w:rsidRPr="002C6EAC">
              <w:rPr>
                <w:rFonts w:ascii="Times New Roman" w:hAnsi="Times New Roman" w:cs="Times New Roman"/>
                <w:sz w:val="20"/>
                <w:szCs w:val="20"/>
              </w:rPr>
              <w:t>Using one’s knowledge of the other party’s language without informing them.</w:t>
            </w:r>
          </w:p>
        </w:tc>
        <w:tc>
          <w:tcPr>
            <w:tcW w:w="1710" w:type="dxa"/>
            <w:vAlign w:val="center"/>
          </w:tcPr>
          <w:p w14:paraId="541724B4" w14:textId="77777777" w:rsidR="002C6EAC" w:rsidRPr="002C6EAC" w:rsidRDefault="002C6EAC" w:rsidP="002335F7">
            <w:pPr>
              <w:jc w:val="center"/>
              <w:rPr>
                <w:rFonts w:ascii="Times New Roman" w:hAnsi="Times New Roman" w:cs="Times New Roman"/>
                <w:sz w:val="20"/>
                <w:szCs w:val="20"/>
              </w:rPr>
            </w:pPr>
            <w:r w:rsidRPr="002C6EAC">
              <w:rPr>
                <w:rFonts w:ascii="Times New Roman" w:hAnsi="Times New Roman" w:cs="Times New Roman"/>
                <w:sz w:val="20"/>
                <w:szCs w:val="20"/>
              </w:rPr>
              <w:t>x (obstructer)</w:t>
            </w:r>
          </w:p>
        </w:tc>
        <w:tc>
          <w:tcPr>
            <w:tcW w:w="1620" w:type="dxa"/>
            <w:vAlign w:val="center"/>
          </w:tcPr>
          <w:p w14:paraId="16E7EEBA" w14:textId="77777777" w:rsidR="002C6EAC" w:rsidRPr="002C6EAC" w:rsidRDefault="002C6EAC" w:rsidP="002335F7">
            <w:pPr>
              <w:jc w:val="center"/>
              <w:rPr>
                <w:rFonts w:ascii="Times New Roman" w:hAnsi="Times New Roman" w:cs="Times New Roman"/>
                <w:sz w:val="20"/>
                <w:szCs w:val="20"/>
              </w:rPr>
            </w:pPr>
            <w:r w:rsidRPr="002C6EAC">
              <w:rPr>
                <w:rFonts w:ascii="Times New Roman" w:hAnsi="Times New Roman" w:cs="Times New Roman"/>
                <w:sz w:val="20"/>
                <w:szCs w:val="20"/>
              </w:rPr>
              <w:t>x (obstructer)</w:t>
            </w:r>
          </w:p>
        </w:tc>
        <w:tc>
          <w:tcPr>
            <w:tcW w:w="1620" w:type="dxa"/>
            <w:vAlign w:val="center"/>
          </w:tcPr>
          <w:p w14:paraId="5ABE072C" w14:textId="77777777" w:rsidR="002C6EAC" w:rsidRPr="002C6EAC" w:rsidRDefault="002C6EAC" w:rsidP="002335F7">
            <w:pPr>
              <w:jc w:val="center"/>
              <w:rPr>
                <w:rFonts w:ascii="Times New Roman" w:hAnsi="Times New Roman" w:cs="Times New Roman"/>
                <w:sz w:val="20"/>
                <w:szCs w:val="20"/>
              </w:rPr>
            </w:pPr>
            <w:r w:rsidRPr="002C6EAC">
              <w:rPr>
                <w:rFonts w:ascii="Times New Roman" w:hAnsi="Times New Roman" w:cs="Times New Roman"/>
                <w:sz w:val="20"/>
                <w:szCs w:val="20"/>
              </w:rPr>
              <w:t>x (obstructer)</w:t>
            </w:r>
          </w:p>
        </w:tc>
        <w:tc>
          <w:tcPr>
            <w:tcW w:w="1620" w:type="dxa"/>
            <w:vAlign w:val="center"/>
          </w:tcPr>
          <w:p w14:paraId="47260644" w14:textId="77777777" w:rsidR="002C6EAC" w:rsidRPr="002C6EAC" w:rsidRDefault="002C6EAC" w:rsidP="002335F7">
            <w:pPr>
              <w:jc w:val="center"/>
              <w:rPr>
                <w:rFonts w:ascii="Times New Roman" w:hAnsi="Times New Roman" w:cs="Times New Roman"/>
                <w:sz w:val="20"/>
                <w:szCs w:val="20"/>
              </w:rPr>
            </w:pPr>
            <w:r w:rsidRPr="002C6EAC">
              <w:rPr>
                <w:rFonts w:ascii="Times New Roman" w:hAnsi="Times New Roman" w:cs="Times New Roman"/>
                <w:sz w:val="20"/>
                <w:szCs w:val="20"/>
              </w:rPr>
              <w:t>x (obstructer)</w:t>
            </w:r>
          </w:p>
        </w:tc>
      </w:tr>
    </w:tbl>
    <w:p w14:paraId="4564F3C4" w14:textId="77777777" w:rsidR="002C6EAC" w:rsidRDefault="002C6EAC" w:rsidP="002C6EAC"/>
    <w:p w14:paraId="6FEE8827" w14:textId="0B55379C" w:rsidR="00091900" w:rsidRDefault="00F27001" w:rsidP="00CB6793">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1. </w:t>
      </w:r>
      <w:r w:rsidR="00091900" w:rsidRPr="002C6EAC">
        <w:rPr>
          <w:rFonts w:ascii="Times New Roman" w:hAnsi="Times New Roman" w:cs="Times New Roman"/>
          <w:b/>
          <w:i/>
          <w:sz w:val="24"/>
          <w:szCs w:val="24"/>
        </w:rPr>
        <w:t>Making an effort to speak a partner’s language</w:t>
      </w:r>
    </w:p>
    <w:p w14:paraId="3021F405" w14:textId="60467EAC" w:rsidR="002335F7" w:rsidRPr="00C7638C" w:rsidRDefault="00057D26" w:rsidP="00CB6793">
      <w:p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003F52DD">
        <w:rPr>
          <w:rFonts w:ascii="Times New Roman" w:hAnsi="Times New Roman" w:cs="Times New Roman"/>
          <w:sz w:val="24"/>
          <w:szCs w:val="24"/>
        </w:rPr>
        <w:t>peaking the language of one’s cu</w:t>
      </w:r>
      <w:r>
        <w:rPr>
          <w:rFonts w:ascii="Times New Roman" w:hAnsi="Times New Roman" w:cs="Times New Roman"/>
          <w:sz w:val="24"/>
          <w:szCs w:val="24"/>
        </w:rPr>
        <w:t xml:space="preserve">stomers, partners or subsidiary employees. As we recall from the literature review, meaningful interaction occurs when speakers engage in dialogue using addressivity and responsiveness, rather than producing a series of self-serving monologues (Bakhtin, 1984) and when their verbal exchanges follow accepted norms </w:t>
      </w:r>
      <w:r w:rsidRPr="009058B6">
        <w:rPr>
          <w:rFonts w:ascii="Times New Roman" w:hAnsi="Times New Roman" w:cs="Times New Roman"/>
          <w:sz w:val="24"/>
          <w:szCs w:val="24"/>
        </w:rPr>
        <w:t>(1989)</w:t>
      </w:r>
      <w:r>
        <w:rPr>
          <w:rFonts w:ascii="Times New Roman" w:hAnsi="Times New Roman" w:cs="Times New Roman"/>
          <w:sz w:val="24"/>
          <w:szCs w:val="24"/>
        </w:rPr>
        <w:t>. In the case of</w:t>
      </w:r>
      <w:r w:rsidR="009058B6">
        <w:rPr>
          <w:rFonts w:ascii="Times New Roman" w:hAnsi="Times New Roman" w:cs="Times New Roman"/>
          <w:sz w:val="24"/>
          <w:szCs w:val="24"/>
        </w:rPr>
        <w:t xml:space="preserve"> FN</w:t>
      </w:r>
      <w:r>
        <w:rPr>
          <w:rFonts w:ascii="Times New Roman" w:hAnsi="Times New Roman" w:cs="Times New Roman"/>
          <w:sz w:val="24"/>
          <w:szCs w:val="24"/>
        </w:rPr>
        <w:t>, the</w:t>
      </w:r>
      <w:r w:rsidR="00745B53">
        <w:rPr>
          <w:rFonts w:ascii="Times New Roman" w:hAnsi="Times New Roman" w:cs="Times New Roman"/>
          <w:sz w:val="24"/>
          <w:szCs w:val="24"/>
        </w:rPr>
        <w:t xml:space="preserve"> French CEO of a German subsidiary</w:t>
      </w:r>
      <w:r>
        <w:rPr>
          <w:rFonts w:ascii="Times New Roman" w:hAnsi="Times New Roman" w:cs="Times New Roman"/>
          <w:sz w:val="24"/>
          <w:szCs w:val="24"/>
        </w:rPr>
        <w:t xml:space="preserve"> introduced earlier</w:t>
      </w:r>
      <w:r w:rsidR="00745B53">
        <w:rPr>
          <w:rFonts w:ascii="Times New Roman" w:hAnsi="Times New Roman" w:cs="Times New Roman"/>
          <w:sz w:val="24"/>
          <w:szCs w:val="24"/>
        </w:rPr>
        <w:t xml:space="preserve">, </w:t>
      </w:r>
      <w:r w:rsidR="009C366F">
        <w:rPr>
          <w:rFonts w:ascii="Times New Roman" w:hAnsi="Times New Roman" w:cs="Times New Roman"/>
          <w:sz w:val="24"/>
          <w:szCs w:val="24"/>
        </w:rPr>
        <w:t xml:space="preserve">speaking in </w:t>
      </w:r>
      <w:r>
        <w:rPr>
          <w:rFonts w:ascii="Times New Roman" w:hAnsi="Times New Roman" w:cs="Times New Roman"/>
          <w:sz w:val="24"/>
          <w:szCs w:val="24"/>
        </w:rPr>
        <w:t>German instead of English at a meeting attended by 1500 German employees helped him overco</w:t>
      </w:r>
      <w:r w:rsidR="009058B6">
        <w:rPr>
          <w:rFonts w:ascii="Times New Roman" w:hAnsi="Times New Roman" w:cs="Times New Roman"/>
          <w:sz w:val="24"/>
          <w:szCs w:val="24"/>
        </w:rPr>
        <w:t xml:space="preserve">me a potentially tense situation </w:t>
      </w:r>
      <w:r w:rsidR="00745B53">
        <w:rPr>
          <w:rFonts w:ascii="Times New Roman" w:hAnsi="Times New Roman" w:cs="Times New Roman"/>
          <w:sz w:val="24"/>
          <w:szCs w:val="24"/>
        </w:rPr>
        <w:t xml:space="preserve">regarding the transfer of jobs from Germany to France </w:t>
      </w:r>
      <w:r>
        <w:rPr>
          <w:rFonts w:ascii="Times New Roman" w:hAnsi="Times New Roman" w:cs="Times New Roman"/>
          <w:sz w:val="24"/>
          <w:szCs w:val="24"/>
        </w:rPr>
        <w:t>and gain the approval of the employees</w:t>
      </w:r>
      <w:r w:rsidR="00745B53">
        <w:rPr>
          <w:rFonts w:ascii="Times New Roman" w:hAnsi="Times New Roman" w:cs="Times New Roman"/>
          <w:sz w:val="24"/>
          <w:szCs w:val="24"/>
        </w:rPr>
        <w:t xml:space="preserve">. </w:t>
      </w:r>
    </w:p>
    <w:p w14:paraId="34ABE34F" w14:textId="5EB4BD61" w:rsidR="00745B53" w:rsidRPr="00A71FC3" w:rsidRDefault="00745B53" w:rsidP="00ED0B43">
      <w:pPr>
        <w:spacing w:line="240" w:lineRule="auto"/>
        <w:ind w:left="720"/>
        <w:jc w:val="both"/>
        <w:rPr>
          <w:rFonts w:ascii="Times New Roman" w:hAnsi="Times New Roman" w:cs="Times New Roman"/>
          <w:lang w:val="en-GB"/>
        </w:rPr>
      </w:pPr>
      <w:r w:rsidRPr="00A71FC3">
        <w:rPr>
          <w:rFonts w:ascii="Times New Roman" w:hAnsi="Times New Roman" w:cs="Times New Roman"/>
        </w:rPr>
        <w:t>The</w:t>
      </w:r>
      <w:r w:rsidRPr="00A71FC3">
        <w:rPr>
          <w:rFonts w:ascii="Times New Roman" w:hAnsi="Times New Roman" w:cs="Times New Roman"/>
          <w:lang w:val="en-GB"/>
        </w:rPr>
        <w:t xml:space="preserve"> secretary of the works committee made a virulent speech against this project and after I was supposed to explain myself concerning the general results and everyday business.  But I thought to myself, if I avoid this subject it is not going to go over well and so I took the mike and I said [in German] “I want to talk about the transfer project” and I got a standing ovation. Out of the 1500 people there, most were not concerned by the transfer. Afterwards, some people came to me to say, “You spoke in German” and I could not have done it in English. This was a determining factor and that day there was a real breakthrough. </w:t>
      </w:r>
    </w:p>
    <w:p w14:paraId="23B7411B" w14:textId="7FFF5B2A" w:rsidR="00CB04E6" w:rsidRDefault="00C7638C" w:rsidP="00CB6793">
      <w:pPr>
        <w:spacing w:line="240" w:lineRule="auto"/>
        <w:jc w:val="both"/>
        <w:rPr>
          <w:rFonts w:ascii="Times New Roman" w:hAnsi="Times New Roman" w:cs="Times New Roman"/>
          <w:sz w:val="24"/>
          <w:szCs w:val="24"/>
        </w:rPr>
      </w:pPr>
      <w:r>
        <w:rPr>
          <w:rFonts w:ascii="Times New Roman" w:hAnsi="Times New Roman" w:cs="Times New Roman"/>
          <w:sz w:val="24"/>
          <w:szCs w:val="24"/>
          <w:lang w:val="en-GB"/>
        </w:rPr>
        <w:t>As this example demonstrates, s</w:t>
      </w:r>
      <w:r w:rsidRPr="00C7638C">
        <w:rPr>
          <w:rFonts w:ascii="Times New Roman" w:hAnsi="Times New Roman" w:cs="Times New Roman"/>
          <w:sz w:val="24"/>
          <w:szCs w:val="24"/>
          <w:lang w:val="en-GB"/>
        </w:rPr>
        <w:t xml:space="preserve">peaking the other person’s </w:t>
      </w:r>
      <w:r w:rsidR="00C001A0">
        <w:rPr>
          <w:rFonts w:ascii="Times New Roman" w:hAnsi="Times New Roman" w:cs="Times New Roman"/>
          <w:sz w:val="24"/>
          <w:szCs w:val="24"/>
          <w:lang w:val="en-GB"/>
        </w:rPr>
        <w:t>terms</w:t>
      </w:r>
      <w:r w:rsidRPr="00C7638C">
        <w:rPr>
          <w:rFonts w:ascii="Times New Roman" w:hAnsi="Times New Roman" w:cs="Times New Roman"/>
          <w:sz w:val="24"/>
          <w:szCs w:val="24"/>
          <w:lang w:val="en-GB"/>
        </w:rPr>
        <w:t xml:space="preserve"> </w:t>
      </w:r>
      <w:r>
        <w:rPr>
          <w:rFonts w:ascii="Times New Roman" w:hAnsi="Times New Roman" w:cs="Times New Roman"/>
          <w:sz w:val="24"/>
          <w:szCs w:val="24"/>
          <w:lang w:val="en-GB"/>
        </w:rPr>
        <w:t>conveys respect for their cultur</w:t>
      </w:r>
      <w:r w:rsidR="00CB04E6">
        <w:rPr>
          <w:rFonts w:ascii="Times New Roman" w:hAnsi="Times New Roman" w:cs="Times New Roman"/>
          <w:sz w:val="24"/>
          <w:szCs w:val="24"/>
          <w:lang w:val="en-GB"/>
        </w:rPr>
        <w:t xml:space="preserve">al identity and transforms the “outsider” into a member of the </w:t>
      </w:r>
      <w:r w:rsidR="00C001A0">
        <w:rPr>
          <w:rFonts w:ascii="Times New Roman" w:hAnsi="Times New Roman" w:cs="Times New Roman"/>
          <w:sz w:val="24"/>
          <w:szCs w:val="24"/>
          <w:lang w:val="en-GB"/>
        </w:rPr>
        <w:t xml:space="preserve">language community, associating his </w:t>
      </w:r>
      <w:r w:rsidR="00F50D3B">
        <w:rPr>
          <w:rFonts w:ascii="Times New Roman" w:hAnsi="Times New Roman" w:cs="Times New Roman"/>
          <w:sz w:val="24"/>
          <w:szCs w:val="24"/>
          <w:lang w:val="en-GB"/>
        </w:rPr>
        <w:t>or her initiative</w:t>
      </w:r>
      <w:r w:rsidR="00C001A0">
        <w:rPr>
          <w:rFonts w:ascii="Times New Roman" w:hAnsi="Times New Roman" w:cs="Times New Roman"/>
          <w:sz w:val="24"/>
          <w:szCs w:val="24"/>
          <w:lang w:val="en-GB"/>
        </w:rPr>
        <w:t xml:space="preserve"> </w:t>
      </w:r>
      <w:r w:rsidR="002D1EFE">
        <w:rPr>
          <w:rFonts w:ascii="Times New Roman" w:hAnsi="Times New Roman" w:cs="Times New Roman"/>
          <w:sz w:val="24"/>
          <w:szCs w:val="24"/>
          <w:lang w:val="en-GB"/>
        </w:rPr>
        <w:t>with</w:t>
      </w:r>
      <w:r>
        <w:rPr>
          <w:rFonts w:ascii="Times New Roman" w:hAnsi="Times New Roman" w:cs="Times New Roman"/>
          <w:sz w:val="24"/>
          <w:szCs w:val="24"/>
          <w:lang w:val="en-GB"/>
        </w:rPr>
        <w:t xml:space="preserve"> responsiveness and </w:t>
      </w:r>
      <w:r w:rsidR="00E6554D">
        <w:rPr>
          <w:rFonts w:ascii="Times New Roman" w:hAnsi="Times New Roman" w:cs="Times New Roman"/>
          <w:sz w:val="24"/>
          <w:szCs w:val="24"/>
          <w:lang w:val="en-GB"/>
        </w:rPr>
        <w:t>cooperative speech</w:t>
      </w:r>
      <w:r w:rsidR="00CB04E6">
        <w:rPr>
          <w:rFonts w:ascii="Times New Roman" w:hAnsi="Times New Roman" w:cs="Times New Roman"/>
          <w:sz w:val="24"/>
          <w:szCs w:val="24"/>
          <w:lang w:val="en-GB"/>
        </w:rPr>
        <w:t xml:space="preserve">. </w:t>
      </w:r>
      <w:r w:rsidR="00E6554D">
        <w:rPr>
          <w:rFonts w:ascii="Times New Roman" w:hAnsi="Times New Roman" w:cs="Times New Roman"/>
          <w:sz w:val="24"/>
          <w:szCs w:val="24"/>
        </w:rPr>
        <w:t xml:space="preserve">In FN’s case, </w:t>
      </w:r>
      <w:r w:rsidR="002D1EFE">
        <w:rPr>
          <w:rFonts w:ascii="Times New Roman" w:hAnsi="Times New Roman" w:cs="Times New Roman"/>
          <w:sz w:val="24"/>
          <w:szCs w:val="24"/>
        </w:rPr>
        <w:t xml:space="preserve">gaining the workforce’s cooperation </w:t>
      </w:r>
      <w:r w:rsidR="0035604E">
        <w:rPr>
          <w:rFonts w:ascii="Times New Roman" w:hAnsi="Times New Roman" w:cs="Times New Roman"/>
          <w:sz w:val="24"/>
          <w:szCs w:val="24"/>
        </w:rPr>
        <w:t>during a strategic move</w:t>
      </w:r>
      <w:r w:rsidR="00E6554D">
        <w:rPr>
          <w:rFonts w:ascii="Times New Roman" w:hAnsi="Times New Roman" w:cs="Times New Roman"/>
          <w:sz w:val="24"/>
          <w:szCs w:val="24"/>
        </w:rPr>
        <w:t xml:space="preserve"> meant using the local language </w:t>
      </w:r>
      <w:r w:rsidR="00CB04E6">
        <w:rPr>
          <w:rFonts w:ascii="Times New Roman" w:hAnsi="Times New Roman" w:cs="Times New Roman"/>
          <w:sz w:val="24"/>
          <w:szCs w:val="24"/>
        </w:rPr>
        <w:t xml:space="preserve">and addressing the delicate issue upfront. </w:t>
      </w:r>
    </w:p>
    <w:p w14:paraId="424BBB94" w14:textId="4894FDBB" w:rsidR="00CB04E6" w:rsidRDefault="00CB04E6" w:rsidP="00CB6793">
      <w:pPr>
        <w:spacing w:line="240" w:lineRule="auto"/>
        <w:jc w:val="both"/>
        <w:rPr>
          <w:rFonts w:ascii="Times New Roman" w:hAnsi="Times New Roman" w:cs="Times New Roman"/>
          <w:sz w:val="24"/>
          <w:szCs w:val="24"/>
        </w:rPr>
      </w:pPr>
      <w:r>
        <w:rPr>
          <w:rFonts w:ascii="Times New Roman" w:hAnsi="Times New Roman" w:cs="Times New Roman"/>
          <w:sz w:val="24"/>
          <w:szCs w:val="24"/>
        </w:rPr>
        <w:t>Speaking the other’s language is also a way to build good relati</w:t>
      </w:r>
      <w:r w:rsidR="002D1EFE">
        <w:rPr>
          <w:rFonts w:ascii="Times New Roman" w:hAnsi="Times New Roman" w:cs="Times New Roman"/>
          <w:sz w:val="24"/>
          <w:szCs w:val="24"/>
        </w:rPr>
        <w:t>o</w:t>
      </w:r>
      <w:r>
        <w:rPr>
          <w:rFonts w:ascii="Times New Roman" w:hAnsi="Times New Roman" w:cs="Times New Roman"/>
          <w:sz w:val="24"/>
          <w:szCs w:val="24"/>
        </w:rPr>
        <w:t>ns</w:t>
      </w:r>
      <w:r w:rsidR="00AA6C49">
        <w:rPr>
          <w:rFonts w:ascii="Times New Roman" w:hAnsi="Times New Roman" w:cs="Times New Roman"/>
          <w:sz w:val="24"/>
          <w:szCs w:val="24"/>
        </w:rPr>
        <w:t xml:space="preserve"> and trust</w:t>
      </w:r>
      <w:r>
        <w:rPr>
          <w:rFonts w:ascii="Times New Roman" w:hAnsi="Times New Roman" w:cs="Times New Roman"/>
          <w:sz w:val="24"/>
          <w:szCs w:val="24"/>
        </w:rPr>
        <w:t xml:space="preserve">. According to FN,  </w:t>
      </w:r>
    </w:p>
    <w:p w14:paraId="0D4360B3" w14:textId="6C70C528" w:rsidR="00CB04E6" w:rsidRPr="00623E1F" w:rsidRDefault="00CB04E6" w:rsidP="00CB6793">
      <w:pPr>
        <w:spacing w:line="240" w:lineRule="auto"/>
        <w:ind w:left="720"/>
        <w:jc w:val="both"/>
        <w:rPr>
          <w:rFonts w:ascii="Times New Roman" w:hAnsi="Times New Roman"/>
        </w:rPr>
      </w:pPr>
      <w:r w:rsidRPr="00FE05C3">
        <w:rPr>
          <w:rFonts w:ascii="Times New Roman" w:hAnsi="Times New Roman"/>
        </w:rPr>
        <w:t xml:space="preserve">… If you speak the other’s language, that person will be much more available, since you can talk about a variety of subjects, whereas in English people are much more on their guard… I’m convinced that the fact that you master their language helps build good relations. </w:t>
      </w:r>
    </w:p>
    <w:p w14:paraId="228BF02D" w14:textId="08C7AADE" w:rsidR="005F3738" w:rsidRPr="00CD7969" w:rsidRDefault="00C001A0" w:rsidP="00CB6793">
      <w:pPr>
        <w:spacing w:line="240" w:lineRule="auto"/>
        <w:jc w:val="both"/>
        <w:rPr>
          <w:rFonts w:ascii="Times New Roman" w:hAnsi="Times New Roman" w:cs="Times New Roman"/>
          <w:caps/>
          <w:color w:val="FF0000"/>
          <w:sz w:val="24"/>
          <w:szCs w:val="24"/>
        </w:rPr>
      </w:pPr>
      <w:r>
        <w:rPr>
          <w:rFonts w:ascii="Times New Roman" w:hAnsi="Times New Roman" w:cs="Times New Roman"/>
          <w:sz w:val="24"/>
          <w:szCs w:val="24"/>
        </w:rPr>
        <w:t>Good relations and</w:t>
      </w:r>
      <w:r w:rsidR="002D1EFE">
        <w:rPr>
          <w:rFonts w:ascii="Times New Roman" w:hAnsi="Times New Roman" w:cs="Times New Roman"/>
          <w:sz w:val="24"/>
          <w:szCs w:val="24"/>
        </w:rPr>
        <w:t xml:space="preserve"> respect for local cultures are particularly crucial when people of diverse origins engage in negotiations. MF, the </w:t>
      </w:r>
      <w:r w:rsidR="00A71FC3">
        <w:rPr>
          <w:rFonts w:ascii="Times New Roman" w:hAnsi="Times New Roman" w:cs="Times New Roman"/>
          <w:sz w:val="24"/>
          <w:szCs w:val="24"/>
        </w:rPr>
        <w:t xml:space="preserve">Italian </w:t>
      </w:r>
      <w:r w:rsidR="002D1EFE">
        <w:rPr>
          <w:rFonts w:ascii="Times New Roman" w:hAnsi="Times New Roman" w:cs="Times New Roman"/>
          <w:sz w:val="24"/>
          <w:szCs w:val="24"/>
        </w:rPr>
        <w:t xml:space="preserve">marketing and sales director of a major aircraft manufacturer, explains that </w:t>
      </w:r>
      <w:r w:rsidR="0035604E">
        <w:rPr>
          <w:rFonts w:ascii="Times New Roman" w:hAnsi="Times New Roman" w:cs="Times New Roman"/>
          <w:sz w:val="24"/>
          <w:szCs w:val="24"/>
        </w:rPr>
        <w:t>negotiating with Latin-Americans in their language makes a difference in the outcome:</w:t>
      </w:r>
    </w:p>
    <w:p w14:paraId="4F565D0F" w14:textId="6A74B175" w:rsidR="002D1EFE" w:rsidRDefault="002D1EFE" w:rsidP="00CB6793">
      <w:pPr>
        <w:spacing w:before="240" w:line="240" w:lineRule="auto"/>
        <w:ind w:left="720"/>
        <w:jc w:val="both"/>
        <w:rPr>
          <w:rFonts w:ascii="Times New Roman" w:hAnsi="Times New Roman" w:cs="Times New Roman"/>
        </w:rPr>
      </w:pPr>
      <w:r w:rsidRPr="0035604E">
        <w:rPr>
          <w:rFonts w:ascii="Times New Roman" w:hAnsi="Times New Roman" w:cs="Times New Roman"/>
        </w:rPr>
        <w:t xml:space="preserve">The Latin-Americans were looking for an advantage, but they said that negotiating in their language would more surely lead to a win-win than a lose-lose than negotiating in English. … it’s up to us to adapt. They’re the customers. </w:t>
      </w:r>
    </w:p>
    <w:p w14:paraId="2E93B96E" w14:textId="2F43DDC6" w:rsidR="0035604E" w:rsidRDefault="0035604E" w:rsidP="00CB6793">
      <w:pPr>
        <w:spacing w:before="240" w:line="240" w:lineRule="auto"/>
        <w:jc w:val="both"/>
        <w:rPr>
          <w:rFonts w:ascii="Times New Roman" w:hAnsi="Times New Roman" w:cs="Times New Roman"/>
          <w:sz w:val="24"/>
          <w:szCs w:val="24"/>
        </w:rPr>
      </w:pPr>
      <w:r w:rsidRPr="0035604E">
        <w:rPr>
          <w:rFonts w:ascii="Times New Roman" w:hAnsi="Times New Roman" w:cs="Times New Roman"/>
          <w:sz w:val="24"/>
          <w:szCs w:val="24"/>
        </w:rPr>
        <w:t>For the same reason</w:t>
      </w:r>
      <w:r>
        <w:rPr>
          <w:rFonts w:ascii="Times New Roman" w:hAnsi="Times New Roman" w:cs="Times New Roman"/>
          <w:sz w:val="24"/>
          <w:szCs w:val="24"/>
        </w:rPr>
        <w:t>, when a delegation comes from abroad, his company makes sure that there are people on the welcoming team who are from the country or countries of the visitors. Not only does this smooth</w:t>
      </w:r>
      <w:r w:rsidR="00C001A0">
        <w:rPr>
          <w:rFonts w:ascii="Times New Roman" w:hAnsi="Times New Roman" w:cs="Times New Roman"/>
          <w:sz w:val="24"/>
          <w:szCs w:val="24"/>
        </w:rPr>
        <w:t xml:space="preserve"> out</w:t>
      </w:r>
      <w:r>
        <w:rPr>
          <w:rFonts w:ascii="Times New Roman" w:hAnsi="Times New Roman" w:cs="Times New Roman"/>
          <w:sz w:val="24"/>
          <w:szCs w:val="24"/>
        </w:rPr>
        <w:t xml:space="preserve"> the communication and avoid misunderstandings, but it also communicates the company’s responsiveness to the visiting delegation’s </w:t>
      </w:r>
      <w:r w:rsidR="004E749E">
        <w:rPr>
          <w:rFonts w:ascii="Times New Roman" w:hAnsi="Times New Roman" w:cs="Times New Roman"/>
          <w:sz w:val="24"/>
          <w:szCs w:val="24"/>
        </w:rPr>
        <w:t>needs. As we know, members of a language community recognize certain contextualization cues, or verbal and extra-linguistic indexical elements which unify the members. The presence of a compatriot can therefore serve as a unifying force between the receiving company and the visitors, facilitating the interaction flow.</w:t>
      </w:r>
    </w:p>
    <w:p w14:paraId="305965AD" w14:textId="03AC246E" w:rsidR="00AA6C49" w:rsidRDefault="00C001A0" w:rsidP="00CB6793">
      <w:pPr>
        <w:spacing w:line="240" w:lineRule="auto"/>
        <w:jc w:val="both"/>
        <w:rPr>
          <w:rFonts w:ascii="Times New Roman" w:hAnsi="Times New Roman" w:cs="Times New Roman"/>
          <w:sz w:val="24"/>
          <w:szCs w:val="24"/>
        </w:rPr>
      </w:pPr>
      <w:r>
        <w:rPr>
          <w:rFonts w:ascii="Times New Roman" w:hAnsi="Times New Roman" w:cs="Times New Roman"/>
          <w:sz w:val="24"/>
          <w:szCs w:val="24"/>
        </w:rPr>
        <w:t>Subsidiaries are particularly sensitive to efforts to speak their language, as we saw in the case of FN in Germany.</w:t>
      </w:r>
      <w:r w:rsidR="00AA6C49">
        <w:rPr>
          <w:rFonts w:ascii="Times New Roman" w:hAnsi="Times New Roman" w:cs="Times New Roman"/>
          <w:sz w:val="24"/>
          <w:szCs w:val="24"/>
        </w:rPr>
        <w:t xml:space="preserve"> </w:t>
      </w:r>
      <w:r w:rsidR="00C060D8">
        <w:rPr>
          <w:rFonts w:ascii="Times New Roman" w:hAnsi="Times New Roman" w:cs="Times New Roman"/>
          <w:sz w:val="24"/>
          <w:szCs w:val="24"/>
        </w:rPr>
        <w:t>N</w:t>
      </w:r>
      <w:r w:rsidR="008800FA">
        <w:rPr>
          <w:rFonts w:ascii="Times New Roman" w:hAnsi="Times New Roman" w:cs="Times New Roman"/>
          <w:sz w:val="24"/>
          <w:szCs w:val="24"/>
        </w:rPr>
        <w:t>B</w:t>
      </w:r>
      <w:r w:rsidR="00C060D8">
        <w:rPr>
          <w:rFonts w:ascii="Times New Roman" w:hAnsi="Times New Roman" w:cs="Times New Roman"/>
          <w:sz w:val="24"/>
          <w:szCs w:val="24"/>
        </w:rPr>
        <w:t xml:space="preserve">, who is in charge </w:t>
      </w:r>
      <w:r w:rsidR="008800FA" w:rsidRPr="004151C3">
        <w:rPr>
          <w:rFonts w:ascii="Times New Roman" w:hAnsi="Times New Roman" w:cs="Times New Roman"/>
          <w:sz w:val="24"/>
        </w:rPr>
        <w:t>of</w:t>
      </w:r>
      <w:r w:rsidR="00C060D8">
        <w:rPr>
          <w:rFonts w:ascii="Times New Roman" w:hAnsi="Times New Roman" w:cs="Times New Roman"/>
          <w:sz w:val="24"/>
        </w:rPr>
        <w:t xml:space="preserve"> a</w:t>
      </w:r>
      <w:r w:rsidR="008800FA" w:rsidRPr="004151C3">
        <w:rPr>
          <w:rFonts w:ascii="Times New Roman" w:hAnsi="Times New Roman" w:cs="Times New Roman"/>
          <w:sz w:val="24"/>
        </w:rPr>
        <w:t xml:space="preserve"> subsidiary based in Brazil</w:t>
      </w:r>
      <w:r w:rsidR="00C060D8">
        <w:rPr>
          <w:rFonts w:ascii="Times New Roman" w:hAnsi="Times New Roman" w:cs="Times New Roman"/>
          <w:sz w:val="24"/>
        </w:rPr>
        <w:t xml:space="preserve">, </w:t>
      </w:r>
      <w:r>
        <w:rPr>
          <w:rFonts w:ascii="Times New Roman" w:hAnsi="Times New Roman" w:cs="Times New Roman"/>
          <w:sz w:val="24"/>
        </w:rPr>
        <w:t>describes a problem based on the lack of an ability of the h</w:t>
      </w:r>
      <w:r w:rsidR="00574C43">
        <w:rPr>
          <w:rFonts w:ascii="Times New Roman" w:hAnsi="Times New Roman" w:cs="Times New Roman"/>
          <w:sz w:val="24"/>
        </w:rPr>
        <w:t xml:space="preserve">eadquarters based in Toulouse </w:t>
      </w:r>
      <w:r>
        <w:rPr>
          <w:rFonts w:ascii="Times New Roman" w:hAnsi="Times New Roman" w:cs="Times New Roman"/>
          <w:sz w:val="24"/>
        </w:rPr>
        <w:t xml:space="preserve">to speak local languages. </w:t>
      </w:r>
      <w:r w:rsidR="008A1F36">
        <w:rPr>
          <w:rFonts w:ascii="Times New Roman" w:hAnsi="Times New Roman" w:cs="Times New Roman"/>
          <w:sz w:val="24"/>
        </w:rPr>
        <w:t>“Almost half of the e</w:t>
      </w:r>
      <w:r w:rsidR="008A1F36" w:rsidRPr="008A1F36">
        <w:rPr>
          <w:rFonts w:ascii="Times New Roman" w:hAnsi="Times New Roman" w:cs="Times New Roman"/>
          <w:sz w:val="24"/>
        </w:rPr>
        <w:t xml:space="preserve">-mails are not sent to the headquarters. </w:t>
      </w:r>
      <w:r w:rsidR="00574C43">
        <w:rPr>
          <w:rFonts w:ascii="Times New Roman" w:hAnsi="Times New Roman" w:cs="Times New Roman"/>
          <w:sz w:val="24"/>
        </w:rPr>
        <w:t>The only way we will be able to influence our subsidiaries is to speak their language,” he says. This example shows that the lack of attention to language issues can have a direct im</w:t>
      </w:r>
      <w:r w:rsidR="00606A0E">
        <w:rPr>
          <w:rFonts w:ascii="Times New Roman" w:hAnsi="Times New Roman" w:cs="Times New Roman"/>
          <w:sz w:val="24"/>
        </w:rPr>
        <w:t>pact on the flow of interaction between headquarters and its subsidiaries</w:t>
      </w:r>
      <w:r w:rsidR="008A1F36">
        <w:rPr>
          <w:rFonts w:ascii="Times New Roman" w:hAnsi="Times New Roman" w:cs="Times New Roman"/>
          <w:sz w:val="24"/>
        </w:rPr>
        <w:t>, which i</w:t>
      </w:r>
      <w:r w:rsidR="00B0169C">
        <w:rPr>
          <w:rFonts w:ascii="Times New Roman" w:hAnsi="Times New Roman" w:cs="Times New Roman"/>
          <w:sz w:val="24"/>
        </w:rPr>
        <w:t xml:space="preserve">s detrimental for </w:t>
      </w:r>
      <w:r w:rsidR="008A1F36">
        <w:rPr>
          <w:rFonts w:ascii="Times New Roman" w:hAnsi="Times New Roman" w:cs="Times New Roman"/>
          <w:sz w:val="24"/>
        </w:rPr>
        <w:t xml:space="preserve">the </w:t>
      </w:r>
      <w:r w:rsidR="00B0169C">
        <w:rPr>
          <w:rFonts w:ascii="Times New Roman" w:hAnsi="Times New Roman" w:cs="Times New Roman"/>
          <w:sz w:val="24"/>
        </w:rPr>
        <w:t>organizing processes of the company at the strategic level</w:t>
      </w:r>
      <w:r w:rsidR="00606A0E">
        <w:rPr>
          <w:rFonts w:ascii="Times New Roman" w:hAnsi="Times New Roman" w:cs="Times New Roman"/>
          <w:sz w:val="24"/>
        </w:rPr>
        <w:t>.</w:t>
      </w:r>
      <w:r w:rsidR="00B0169C">
        <w:rPr>
          <w:rFonts w:ascii="Times New Roman" w:hAnsi="Times New Roman" w:cs="Times New Roman"/>
          <w:sz w:val="24"/>
        </w:rPr>
        <w:t xml:space="preserve"> Microlevel and macrolevel studies on corporate language policies, multilingualism, accommodation strategies, linguistic hegemony and the power of a lingua franca in general would be relevant to OS researchers in this regard.</w:t>
      </w:r>
    </w:p>
    <w:p w14:paraId="16FDD6D6" w14:textId="43031D63" w:rsidR="004E749E" w:rsidRDefault="00AA6C49" w:rsidP="00CB6793">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Finally, </w:t>
      </w:r>
      <w:r w:rsidR="00606A0E">
        <w:rPr>
          <w:rFonts w:ascii="Times New Roman" w:hAnsi="Times New Roman" w:cs="Times New Roman"/>
          <w:sz w:val="24"/>
          <w:szCs w:val="24"/>
        </w:rPr>
        <w:t xml:space="preserve">as a result of a merger, one of the managers, MF, experienced the challenge of </w:t>
      </w:r>
      <w:r w:rsidR="00B0169C">
        <w:rPr>
          <w:rFonts w:ascii="Times New Roman" w:hAnsi="Times New Roman" w:cs="Times New Roman"/>
          <w:sz w:val="24"/>
          <w:szCs w:val="24"/>
        </w:rPr>
        <w:t>learning a</w:t>
      </w:r>
      <w:r w:rsidR="001E741D">
        <w:rPr>
          <w:rFonts w:ascii="Times New Roman" w:hAnsi="Times New Roman" w:cs="Times New Roman"/>
          <w:sz w:val="24"/>
          <w:szCs w:val="24"/>
        </w:rPr>
        <w:t xml:space="preserve"> new </w:t>
      </w:r>
      <w:r w:rsidR="00606A0E">
        <w:rPr>
          <w:rFonts w:ascii="Times New Roman" w:hAnsi="Times New Roman" w:cs="Times New Roman"/>
          <w:sz w:val="24"/>
          <w:szCs w:val="24"/>
        </w:rPr>
        <w:t>way</w:t>
      </w:r>
      <w:r w:rsidR="00463E98">
        <w:rPr>
          <w:rFonts w:ascii="Times New Roman" w:hAnsi="Times New Roman" w:cs="Times New Roman"/>
          <w:sz w:val="24"/>
          <w:szCs w:val="24"/>
        </w:rPr>
        <w:t xml:space="preserve">, the corporate way, </w:t>
      </w:r>
      <w:r w:rsidR="00606A0E">
        <w:rPr>
          <w:rFonts w:ascii="Times New Roman" w:hAnsi="Times New Roman" w:cs="Times New Roman"/>
          <w:sz w:val="24"/>
          <w:szCs w:val="24"/>
        </w:rPr>
        <w:t>of talking to customers o</w:t>
      </w:r>
      <w:r w:rsidR="00E22AB5">
        <w:rPr>
          <w:rFonts w:ascii="Times New Roman" w:hAnsi="Times New Roman" w:cs="Times New Roman"/>
          <w:sz w:val="24"/>
          <w:szCs w:val="24"/>
        </w:rPr>
        <w:t>n the phone. As he explains, this</w:t>
      </w:r>
      <w:r w:rsidR="00606A0E">
        <w:rPr>
          <w:rFonts w:ascii="Times New Roman" w:hAnsi="Times New Roman" w:cs="Times New Roman"/>
          <w:sz w:val="24"/>
          <w:szCs w:val="24"/>
        </w:rPr>
        <w:t xml:space="preserve"> </w:t>
      </w:r>
      <w:r w:rsidR="00E22AB5">
        <w:rPr>
          <w:rFonts w:ascii="Times New Roman" w:hAnsi="Times New Roman" w:cs="Times New Roman"/>
          <w:sz w:val="24"/>
          <w:szCs w:val="24"/>
        </w:rPr>
        <w:t>opportunity to adopt best practices improved his</w:t>
      </w:r>
      <w:r w:rsidR="00C62AE0">
        <w:rPr>
          <w:rFonts w:ascii="Times New Roman" w:hAnsi="Times New Roman" w:cs="Times New Roman"/>
          <w:sz w:val="24"/>
          <w:szCs w:val="24"/>
        </w:rPr>
        <w:t xml:space="preserve"> interactions with customers:</w:t>
      </w:r>
    </w:p>
    <w:p w14:paraId="7F10F3E7" w14:textId="1E05E92B" w:rsidR="00C62AE0" w:rsidRPr="00C62AE0" w:rsidRDefault="00C62AE0" w:rsidP="00CB6793">
      <w:pPr>
        <w:spacing w:line="240" w:lineRule="auto"/>
        <w:ind w:left="720"/>
        <w:rPr>
          <w:rFonts w:ascii="Times New Roman" w:hAnsi="Times New Roman" w:cs="Times New Roman"/>
          <w:color w:val="0070C0"/>
          <w:lang w:val="en-GB"/>
        </w:rPr>
      </w:pPr>
      <w:r w:rsidRPr="00C62AE0">
        <w:rPr>
          <w:rFonts w:ascii="Times New Roman" w:hAnsi="Times New Roman" w:cs="Times New Roman"/>
          <w:lang w:val="en-GB"/>
        </w:rPr>
        <w:t>What we learned from [a strategic merger] was certain ways of doing things, best practices, like how to answer a pho</w:t>
      </w:r>
      <w:r w:rsidR="00606A0E">
        <w:rPr>
          <w:rFonts w:ascii="Times New Roman" w:hAnsi="Times New Roman" w:cs="Times New Roman"/>
          <w:lang w:val="en-GB"/>
        </w:rPr>
        <w:t xml:space="preserve">ne call, to speak to a client: </w:t>
      </w:r>
      <w:r w:rsidRPr="00C62AE0">
        <w:rPr>
          <w:rFonts w:ascii="Times New Roman" w:hAnsi="Times New Roman" w:cs="Times New Roman"/>
          <w:lang w:val="en-GB"/>
        </w:rPr>
        <w:t xml:space="preserve">« May I help you? » Italians just said “pronto”. They never first gave their first and second name and “How can I help you”…  because 95% of the time there’s a client on the line calling us because he needs something. That’s customer care. </w:t>
      </w:r>
    </w:p>
    <w:p w14:paraId="3B0C75A3" w14:textId="3BC7064C" w:rsidR="009058B6" w:rsidRDefault="00463E98" w:rsidP="00CB679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section, we have seen that speaking the other’s language </w:t>
      </w:r>
      <w:r w:rsidR="00E22AB5">
        <w:rPr>
          <w:rFonts w:ascii="Times New Roman" w:hAnsi="Times New Roman" w:cs="Times New Roman"/>
          <w:sz w:val="24"/>
          <w:szCs w:val="24"/>
        </w:rPr>
        <w:t xml:space="preserve">conveys responsiveness which has a bearing on the flow of interaction. </w:t>
      </w:r>
      <w:r w:rsidR="00BD5E6C">
        <w:rPr>
          <w:rFonts w:ascii="Times New Roman" w:hAnsi="Times New Roman" w:cs="Times New Roman"/>
          <w:sz w:val="24"/>
          <w:szCs w:val="24"/>
        </w:rPr>
        <w:t xml:space="preserve">It </w:t>
      </w:r>
      <w:r w:rsidR="00D847D8">
        <w:rPr>
          <w:rFonts w:ascii="Times New Roman" w:hAnsi="Times New Roman" w:cs="Times New Roman"/>
          <w:sz w:val="24"/>
          <w:szCs w:val="24"/>
        </w:rPr>
        <w:t xml:space="preserve">is a way to show good will by </w:t>
      </w:r>
      <w:r w:rsidR="00E22AB5">
        <w:rPr>
          <w:rFonts w:ascii="Times New Roman" w:hAnsi="Times New Roman" w:cs="Times New Roman"/>
          <w:sz w:val="24"/>
          <w:szCs w:val="24"/>
        </w:rPr>
        <w:t>appeal</w:t>
      </w:r>
      <w:r w:rsidR="00D847D8">
        <w:rPr>
          <w:rFonts w:ascii="Times New Roman" w:hAnsi="Times New Roman" w:cs="Times New Roman"/>
          <w:sz w:val="24"/>
          <w:szCs w:val="24"/>
        </w:rPr>
        <w:t>ing</w:t>
      </w:r>
      <w:r w:rsidR="00E22AB5">
        <w:rPr>
          <w:rFonts w:ascii="Times New Roman" w:hAnsi="Times New Roman" w:cs="Times New Roman"/>
          <w:sz w:val="24"/>
          <w:szCs w:val="24"/>
        </w:rPr>
        <w:t xml:space="preserve"> to other speakers’ </w:t>
      </w:r>
      <w:r w:rsidR="00D847D8">
        <w:rPr>
          <w:rFonts w:ascii="Times New Roman" w:hAnsi="Times New Roman" w:cs="Times New Roman"/>
          <w:sz w:val="24"/>
          <w:szCs w:val="24"/>
        </w:rPr>
        <w:t xml:space="preserve">language communities and the </w:t>
      </w:r>
      <w:r w:rsidR="00E22AB5">
        <w:rPr>
          <w:rFonts w:ascii="Times New Roman" w:hAnsi="Times New Roman" w:cs="Times New Roman"/>
          <w:sz w:val="24"/>
          <w:szCs w:val="24"/>
        </w:rPr>
        <w:t>indexical elements that federate them</w:t>
      </w:r>
      <w:r>
        <w:rPr>
          <w:rFonts w:ascii="Times New Roman" w:hAnsi="Times New Roman" w:cs="Times New Roman"/>
          <w:sz w:val="24"/>
          <w:szCs w:val="24"/>
        </w:rPr>
        <w:t xml:space="preserve">. </w:t>
      </w:r>
    </w:p>
    <w:p w14:paraId="65681445" w14:textId="0FF9AB4A" w:rsidR="00091900" w:rsidRPr="002C6EAC" w:rsidRDefault="00F27001" w:rsidP="00CB6793">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2. </w:t>
      </w:r>
      <w:r w:rsidR="00091900" w:rsidRPr="002C6EAC">
        <w:rPr>
          <w:rFonts w:ascii="Times New Roman" w:hAnsi="Times New Roman" w:cs="Times New Roman"/>
          <w:b/>
          <w:i/>
          <w:sz w:val="24"/>
          <w:szCs w:val="24"/>
        </w:rPr>
        <w:t>Making an effort to accommodate non-native speakers</w:t>
      </w:r>
    </w:p>
    <w:p w14:paraId="5C228B63" w14:textId="77777777" w:rsidR="008871C0" w:rsidRDefault="00B21C97" w:rsidP="00CB6793">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3737FC">
        <w:rPr>
          <w:rFonts w:ascii="Times New Roman" w:hAnsi="Times New Roman" w:cs="Times New Roman"/>
          <w:sz w:val="24"/>
          <w:szCs w:val="24"/>
        </w:rPr>
        <w:t>here were fewer instances of situations of accommodation reported in the interviews</w:t>
      </w:r>
      <w:r w:rsidR="008871C0">
        <w:rPr>
          <w:rFonts w:ascii="Times New Roman" w:hAnsi="Times New Roman" w:cs="Times New Roman"/>
          <w:sz w:val="24"/>
          <w:szCs w:val="24"/>
        </w:rPr>
        <w:t>, and those instances tended to raise the issue of native speakers not accommodating those who are less proficient in their language, threatening i</w:t>
      </w:r>
      <w:r w:rsidR="00763D81">
        <w:rPr>
          <w:rFonts w:ascii="Times New Roman" w:hAnsi="Times New Roman" w:cs="Times New Roman"/>
          <w:sz w:val="24"/>
          <w:szCs w:val="24"/>
        </w:rPr>
        <w:t>nteraction flow altogether. Communication a</w:t>
      </w:r>
      <w:r>
        <w:rPr>
          <w:rFonts w:ascii="Times New Roman" w:hAnsi="Times New Roman" w:cs="Times New Roman"/>
          <w:sz w:val="24"/>
          <w:szCs w:val="24"/>
        </w:rPr>
        <w:t xml:space="preserve">ccommodation </w:t>
      </w:r>
      <w:r w:rsidR="00E14692">
        <w:rPr>
          <w:rFonts w:ascii="Times New Roman" w:hAnsi="Times New Roman" w:cs="Times New Roman"/>
          <w:sz w:val="24"/>
          <w:szCs w:val="24"/>
        </w:rPr>
        <w:t xml:space="preserve">(see Coupland &amp; Giles, 1988) </w:t>
      </w:r>
      <w:r>
        <w:rPr>
          <w:rFonts w:ascii="Times New Roman" w:hAnsi="Times New Roman" w:cs="Times New Roman"/>
          <w:sz w:val="24"/>
          <w:szCs w:val="24"/>
        </w:rPr>
        <w:t>refers to the</w:t>
      </w:r>
      <w:r w:rsidR="008871C0">
        <w:rPr>
          <w:rFonts w:ascii="Times New Roman" w:hAnsi="Times New Roman" w:cs="Times New Roman"/>
          <w:sz w:val="24"/>
          <w:szCs w:val="24"/>
        </w:rPr>
        <w:t xml:space="preserve"> use of strategies that help</w:t>
      </w:r>
      <w:r>
        <w:rPr>
          <w:rFonts w:ascii="Times New Roman" w:hAnsi="Times New Roman" w:cs="Times New Roman"/>
          <w:sz w:val="24"/>
          <w:szCs w:val="24"/>
        </w:rPr>
        <w:t xml:space="preserve"> non-native speakers </w:t>
      </w:r>
      <w:r w:rsidR="00763D81">
        <w:rPr>
          <w:rFonts w:ascii="Times New Roman" w:hAnsi="Times New Roman" w:cs="Times New Roman"/>
          <w:sz w:val="24"/>
          <w:szCs w:val="24"/>
        </w:rPr>
        <w:t xml:space="preserve">understand native speakers </w:t>
      </w:r>
      <w:r>
        <w:rPr>
          <w:rFonts w:ascii="Times New Roman" w:hAnsi="Times New Roman" w:cs="Times New Roman"/>
          <w:sz w:val="24"/>
          <w:szCs w:val="24"/>
        </w:rPr>
        <w:t xml:space="preserve">during verbal exchanges, such as </w:t>
      </w:r>
      <w:r w:rsidR="00763D81">
        <w:rPr>
          <w:rFonts w:ascii="Times New Roman" w:hAnsi="Times New Roman" w:cs="Times New Roman"/>
          <w:sz w:val="24"/>
          <w:szCs w:val="24"/>
        </w:rPr>
        <w:t>a choice of words which take</w:t>
      </w:r>
      <w:r w:rsidR="008871C0">
        <w:rPr>
          <w:rFonts w:ascii="Times New Roman" w:hAnsi="Times New Roman" w:cs="Times New Roman"/>
          <w:sz w:val="24"/>
          <w:szCs w:val="24"/>
        </w:rPr>
        <w:t>s</w:t>
      </w:r>
      <w:r w:rsidR="00763D81">
        <w:rPr>
          <w:rFonts w:ascii="Times New Roman" w:hAnsi="Times New Roman" w:cs="Times New Roman"/>
          <w:sz w:val="24"/>
          <w:szCs w:val="24"/>
        </w:rPr>
        <w:t xml:space="preserve"> the presence of non-native speakers into account, a slower pace, </w:t>
      </w:r>
      <w:r>
        <w:rPr>
          <w:rFonts w:ascii="Times New Roman" w:hAnsi="Times New Roman" w:cs="Times New Roman"/>
          <w:sz w:val="24"/>
          <w:szCs w:val="24"/>
        </w:rPr>
        <w:t xml:space="preserve">repetition, </w:t>
      </w:r>
      <w:r w:rsidR="00763D81">
        <w:rPr>
          <w:rFonts w:ascii="Times New Roman" w:hAnsi="Times New Roman" w:cs="Times New Roman"/>
          <w:sz w:val="24"/>
          <w:szCs w:val="24"/>
        </w:rPr>
        <w:t xml:space="preserve">and an effort to articulate clearly. </w:t>
      </w:r>
      <w:r w:rsidR="008871C0">
        <w:rPr>
          <w:rFonts w:ascii="Times New Roman" w:hAnsi="Times New Roman" w:cs="Times New Roman"/>
          <w:sz w:val="24"/>
          <w:szCs w:val="24"/>
        </w:rPr>
        <w:t xml:space="preserve">According to </w:t>
      </w:r>
      <w:r w:rsidR="00763D81">
        <w:rPr>
          <w:rFonts w:ascii="Times New Roman" w:hAnsi="Times New Roman" w:cs="Times New Roman"/>
          <w:sz w:val="24"/>
          <w:szCs w:val="24"/>
        </w:rPr>
        <w:t xml:space="preserve">ISA, the </w:t>
      </w:r>
      <w:r w:rsidR="008871C0">
        <w:rPr>
          <w:rFonts w:ascii="Times New Roman" w:hAnsi="Times New Roman" w:cs="Times New Roman"/>
          <w:sz w:val="24"/>
          <w:szCs w:val="24"/>
        </w:rPr>
        <w:t xml:space="preserve">HR manager who works for a leading company in the aeronautical sector, the ability to accommodate people’s level of comprehension is a matter of experience with non-native speakers. </w:t>
      </w:r>
    </w:p>
    <w:p w14:paraId="2E5ECE2E" w14:textId="298CA314" w:rsidR="008871C0" w:rsidRDefault="008871C0" w:rsidP="00CB6793">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People who live in Great Britain</w:t>
      </w:r>
      <w:r w:rsidRPr="00D95C4D">
        <w:rPr>
          <w:rFonts w:ascii="Times New Roman" w:hAnsi="Times New Roman" w:cs="Times New Roman"/>
          <w:sz w:val="24"/>
          <w:szCs w:val="24"/>
        </w:rPr>
        <w:t xml:space="preserve"> don’t make any effort to adapt. They don’t understand that it is not our mother tongue and even if we speak it on daily basis, we are not immersed in it. Those who live here and who are</w:t>
      </w:r>
      <w:r>
        <w:rPr>
          <w:rFonts w:ascii="Times New Roman" w:hAnsi="Times New Roman" w:cs="Times New Roman"/>
          <w:sz w:val="24"/>
          <w:szCs w:val="24"/>
        </w:rPr>
        <w:t xml:space="preserve"> more used to speaking with non-</w:t>
      </w:r>
      <w:r w:rsidRPr="00D95C4D">
        <w:rPr>
          <w:rFonts w:ascii="Times New Roman" w:hAnsi="Times New Roman" w:cs="Times New Roman"/>
          <w:sz w:val="24"/>
          <w:szCs w:val="24"/>
        </w:rPr>
        <w:t xml:space="preserve">native speakers at several levels, well yes, </w:t>
      </w:r>
      <w:r>
        <w:rPr>
          <w:rFonts w:ascii="Times New Roman" w:hAnsi="Times New Roman" w:cs="Times New Roman"/>
          <w:sz w:val="24"/>
          <w:szCs w:val="24"/>
        </w:rPr>
        <w:t>c</w:t>
      </w:r>
      <w:r w:rsidRPr="00D95C4D">
        <w:rPr>
          <w:rFonts w:ascii="Times New Roman" w:hAnsi="Times New Roman" w:cs="Times New Roman"/>
          <w:sz w:val="24"/>
          <w:szCs w:val="24"/>
        </w:rPr>
        <w:t>learly</w:t>
      </w:r>
      <w:r>
        <w:rPr>
          <w:rFonts w:ascii="Times New Roman" w:hAnsi="Times New Roman" w:cs="Times New Roman"/>
          <w:sz w:val="24"/>
          <w:szCs w:val="24"/>
        </w:rPr>
        <w:t>,</w:t>
      </w:r>
      <w:r w:rsidRPr="00D95C4D">
        <w:rPr>
          <w:rFonts w:ascii="Times New Roman" w:hAnsi="Times New Roman" w:cs="Times New Roman"/>
          <w:sz w:val="24"/>
          <w:szCs w:val="24"/>
        </w:rPr>
        <w:t xml:space="preserve"> they do adapt.</w:t>
      </w:r>
      <w:r>
        <w:rPr>
          <w:rFonts w:ascii="Times New Roman" w:hAnsi="Times New Roman" w:cs="Times New Roman"/>
          <w:sz w:val="24"/>
          <w:szCs w:val="24"/>
        </w:rPr>
        <w:t xml:space="preserve"> </w:t>
      </w:r>
    </w:p>
    <w:p w14:paraId="1358FD27" w14:textId="4B49C30A" w:rsidR="008871C0" w:rsidRPr="00D95C4D" w:rsidRDefault="008431C1" w:rsidP="00CB6793">
      <w:pPr>
        <w:spacing w:line="240" w:lineRule="auto"/>
        <w:jc w:val="both"/>
        <w:rPr>
          <w:rFonts w:ascii="Times New Roman" w:hAnsi="Times New Roman" w:cs="Times New Roman"/>
          <w:sz w:val="24"/>
          <w:szCs w:val="24"/>
        </w:rPr>
      </w:pPr>
      <w:r>
        <w:rPr>
          <w:rFonts w:ascii="Times New Roman" w:hAnsi="Times New Roman" w:cs="Times New Roman"/>
          <w:sz w:val="24"/>
          <w:szCs w:val="24"/>
        </w:rPr>
        <w:t>We see from this example that the native speakers who are rarely confronted with the problem of understanding people in another language are the ones who are the most likely to dismiss the issue of language use in organizational settings. This also happens in international settings where native and non-native speakers assume that everyone is at the same level of experience, as confirmed by MF in the following quote:</w:t>
      </w:r>
    </w:p>
    <w:p w14:paraId="4617DB02" w14:textId="2CC3E487" w:rsidR="008431C1" w:rsidRPr="00A22439" w:rsidRDefault="008431C1" w:rsidP="00CB6793">
      <w:pPr>
        <w:spacing w:line="240" w:lineRule="auto"/>
        <w:ind w:left="720"/>
        <w:jc w:val="both"/>
        <w:rPr>
          <w:rFonts w:eastAsiaTheme="minorEastAsia"/>
          <w:lang w:eastAsia="fr-FR"/>
        </w:rPr>
      </w:pPr>
      <w:r>
        <w:rPr>
          <w:rFonts w:ascii="Times New Roman" w:eastAsiaTheme="minorEastAsia" w:hAnsi="Times New Roman"/>
          <w:lang w:eastAsia="fr-FR"/>
        </w:rPr>
        <w:t>[I]</w:t>
      </w:r>
      <w:r w:rsidRPr="00A22439">
        <w:rPr>
          <w:rFonts w:ascii="Times New Roman" w:eastAsiaTheme="minorEastAsia" w:hAnsi="Times New Roman"/>
          <w:lang w:eastAsia="fr-FR"/>
        </w:rPr>
        <w:t>t happens fairly often</w:t>
      </w:r>
      <w:r>
        <w:rPr>
          <w:rFonts w:ascii="Times New Roman" w:eastAsiaTheme="minorEastAsia" w:hAnsi="Times New Roman"/>
          <w:lang w:eastAsia="fr-FR"/>
        </w:rPr>
        <w:t xml:space="preserve"> and not just in negotiations</w:t>
      </w:r>
      <w:r w:rsidRPr="00A22439">
        <w:rPr>
          <w:rFonts w:ascii="Times New Roman" w:eastAsiaTheme="minorEastAsia" w:hAnsi="Times New Roman"/>
          <w:lang w:eastAsia="fr-FR"/>
        </w:rPr>
        <w:t>. People who are used to an international context</w:t>
      </w:r>
      <w:r>
        <w:rPr>
          <w:rFonts w:ascii="Times New Roman" w:eastAsiaTheme="minorEastAsia" w:hAnsi="Times New Roman"/>
          <w:lang w:eastAsia="fr-FR"/>
        </w:rPr>
        <w:t xml:space="preserve"> and it’s their language so they know all the nuances… </w:t>
      </w:r>
      <w:r w:rsidRPr="00A22439">
        <w:rPr>
          <w:rFonts w:ascii="Times New Roman" w:eastAsiaTheme="minorEastAsia" w:hAnsi="Times New Roman"/>
          <w:lang w:eastAsia="fr-FR"/>
        </w:rPr>
        <w:t>they don’t realize</w:t>
      </w:r>
      <w:r>
        <w:rPr>
          <w:rFonts w:ascii="Times New Roman" w:eastAsiaTheme="minorEastAsia" w:hAnsi="Times New Roman"/>
          <w:lang w:eastAsia="fr-FR"/>
        </w:rPr>
        <w:t xml:space="preserve"> that</w:t>
      </w:r>
      <w:r w:rsidRPr="00A22439">
        <w:rPr>
          <w:rFonts w:ascii="Times New Roman" w:eastAsiaTheme="minorEastAsia" w:hAnsi="Times New Roman"/>
          <w:lang w:eastAsia="fr-FR"/>
        </w:rPr>
        <w:t xml:space="preserve"> </w:t>
      </w:r>
      <w:r>
        <w:rPr>
          <w:rFonts w:ascii="Times New Roman" w:eastAsiaTheme="minorEastAsia" w:hAnsi="Times New Roman"/>
          <w:lang w:eastAsia="fr-FR"/>
        </w:rPr>
        <w:t>their audience is not following…</w:t>
      </w:r>
      <w:r w:rsidRPr="00A22439">
        <w:rPr>
          <w:rFonts w:ascii="Times New Roman" w:eastAsiaTheme="minorEastAsia" w:hAnsi="Times New Roman"/>
          <w:lang w:eastAsia="fr-FR"/>
        </w:rPr>
        <w:t xml:space="preserve"> and they are </w:t>
      </w:r>
      <w:r>
        <w:rPr>
          <w:rFonts w:ascii="Times New Roman" w:eastAsiaTheme="minorEastAsia" w:hAnsi="Times New Roman"/>
          <w:lang w:eastAsia="fr-FR"/>
        </w:rPr>
        <w:t xml:space="preserve">often the ones who are the least </w:t>
      </w:r>
      <w:r w:rsidRPr="00A22439">
        <w:rPr>
          <w:rFonts w:ascii="Times New Roman" w:eastAsiaTheme="minorEastAsia" w:hAnsi="Times New Roman"/>
          <w:lang w:eastAsia="fr-FR"/>
        </w:rPr>
        <w:t>successful at confere</w:t>
      </w:r>
      <w:r>
        <w:rPr>
          <w:rFonts w:ascii="Times New Roman" w:eastAsiaTheme="minorEastAsia" w:hAnsi="Times New Roman"/>
          <w:lang w:eastAsia="fr-FR"/>
        </w:rPr>
        <w:t>nces…” (MF</w:t>
      </w:r>
      <w:r w:rsidRPr="00A22439">
        <w:rPr>
          <w:rFonts w:ascii="Times New Roman" w:eastAsiaTheme="minorEastAsia" w:hAnsi="Times New Roman"/>
          <w:lang w:eastAsia="fr-FR"/>
        </w:rPr>
        <w:t>)</w:t>
      </w:r>
    </w:p>
    <w:p w14:paraId="7622A5B4" w14:textId="618EA826" w:rsidR="007E7FFC" w:rsidRDefault="008431C1" w:rsidP="00CB679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ones who are the least successful at conferences” implies that they are the least </w:t>
      </w:r>
      <w:r w:rsidR="0008333A">
        <w:rPr>
          <w:rFonts w:ascii="Times New Roman" w:hAnsi="Times New Roman" w:cs="Times New Roman"/>
          <w:sz w:val="24"/>
          <w:szCs w:val="24"/>
        </w:rPr>
        <w:t xml:space="preserve">likely to foster a flow of interaction, due to a lack of responsiveness and a failure to follow the basic cooperative principle which calls for speakers to take their listeners </w:t>
      </w:r>
      <w:r w:rsidR="0008333A" w:rsidRPr="00912463">
        <w:rPr>
          <w:rFonts w:ascii="Times New Roman" w:hAnsi="Times New Roman" w:cs="Times New Roman"/>
          <w:sz w:val="24"/>
          <w:szCs w:val="24"/>
        </w:rPr>
        <w:t>into consideration</w:t>
      </w:r>
      <w:r w:rsidR="0008333A">
        <w:rPr>
          <w:rFonts w:ascii="Times New Roman" w:hAnsi="Times New Roman" w:cs="Times New Roman"/>
          <w:sz w:val="24"/>
          <w:szCs w:val="24"/>
        </w:rPr>
        <w:t xml:space="preserve">. This situation illustrates why language usage, a seemingly technical issue, is in fact a factor of success in organizing.  </w:t>
      </w:r>
    </w:p>
    <w:p w14:paraId="4737FDE0" w14:textId="77777777" w:rsidR="00C34EB4" w:rsidRDefault="00AD1ABC" w:rsidP="00CB6793">
      <w:pPr>
        <w:spacing w:line="240" w:lineRule="auto"/>
        <w:jc w:val="both"/>
        <w:rPr>
          <w:rFonts w:ascii="Times New Roman" w:hAnsi="Times New Roman" w:cs="Times New Roman"/>
          <w:sz w:val="24"/>
          <w:szCs w:val="24"/>
          <w:lang w:val="en-GB"/>
        </w:rPr>
      </w:pPr>
      <w:r w:rsidRPr="00AD1ABC">
        <w:rPr>
          <w:rFonts w:ascii="Times New Roman" w:hAnsi="Times New Roman" w:cs="Times New Roman"/>
          <w:sz w:val="24"/>
          <w:szCs w:val="24"/>
        </w:rPr>
        <w:t xml:space="preserve">NB and </w:t>
      </w:r>
      <w:r w:rsidR="00D946A5">
        <w:rPr>
          <w:rFonts w:ascii="Times New Roman" w:hAnsi="Times New Roman" w:cs="Times New Roman"/>
          <w:sz w:val="24"/>
          <w:szCs w:val="24"/>
        </w:rPr>
        <w:t xml:space="preserve">MF report that a lack of </w:t>
      </w:r>
      <w:r>
        <w:rPr>
          <w:rFonts w:ascii="Times New Roman" w:hAnsi="Times New Roman" w:cs="Times New Roman"/>
          <w:sz w:val="24"/>
          <w:szCs w:val="24"/>
        </w:rPr>
        <w:t xml:space="preserve">communication accommodation </w:t>
      </w:r>
      <w:r w:rsidR="00D946A5">
        <w:rPr>
          <w:rFonts w:ascii="Times New Roman" w:hAnsi="Times New Roman" w:cs="Times New Roman"/>
          <w:sz w:val="24"/>
          <w:szCs w:val="24"/>
        </w:rPr>
        <w:t xml:space="preserve">is not systematic. When, for example, NB works with native speakers at [company X, a major aircraft manufacturer], there is a visible effort on their part to use vocabulary that can be understood by non-native </w:t>
      </w:r>
      <w:r w:rsidR="00D946A5" w:rsidRPr="00D946A5">
        <w:rPr>
          <w:rFonts w:ascii="Times New Roman" w:hAnsi="Times New Roman" w:cs="Times New Roman"/>
          <w:sz w:val="24"/>
          <w:szCs w:val="24"/>
        </w:rPr>
        <w:t xml:space="preserve">speakers. </w:t>
      </w:r>
      <w:r w:rsidR="00D946A5">
        <w:rPr>
          <w:rFonts w:ascii="Times New Roman" w:hAnsi="Times New Roman" w:cs="Times New Roman"/>
          <w:sz w:val="24"/>
          <w:szCs w:val="24"/>
        </w:rPr>
        <w:t>However, when he works wi</w:t>
      </w:r>
      <w:r w:rsidR="00C34EB4">
        <w:rPr>
          <w:rFonts w:ascii="Times New Roman" w:hAnsi="Times New Roman" w:cs="Times New Roman"/>
          <w:sz w:val="24"/>
          <w:szCs w:val="24"/>
        </w:rPr>
        <w:t>th Americans or English</w:t>
      </w:r>
      <w:r w:rsidR="00D946A5">
        <w:rPr>
          <w:rFonts w:ascii="Times New Roman" w:hAnsi="Times New Roman" w:cs="Times New Roman"/>
          <w:sz w:val="24"/>
          <w:szCs w:val="24"/>
        </w:rPr>
        <w:t xml:space="preserve"> at most other partner companies, they </w:t>
      </w:r>
      <w:r w:rsidR="00D946A5" w:rsidRPr="00D946A5">
        <w:rPr>
          <w:rFonts w:ascii="Times New Roman" w:hAnsi="Times New Roman" w:cs="Times New Roman"/>
          <w:sz w:val="24"/>
          <w:szCs w:val="24"/>
        </w:rPr>
        <w:t>“</w:t>
      </w:r>
      <w:r w:rsidR="00D946A5" w:rsidRPr="00D946A5">
        <w:rPr>
          <w:rFonts w:ascii="Times New Roman" w:hAnsi="Times New Roman" w:cs="Times New Roman"/>
          <w:sz w:val="24"/>
          <w:szCs w:val="24"/>
          <w:lang w:val="en-GB"/>
        </w:rPr>
        <w:t>take for granted that we understand and they use a really elaborated vocabulary and which is not the usual vocabulary</w:t>
      </w:r>
      <w:r w:rsidR="00D946A5">
        <w:rPr>
          <w:rFonts w:ascii="Times New Roman" w:hAnsi="Times New Roman" w:cs="Times New Roman"/>
          <w:sz w:val="24"/>
          <w:szCs w:val="24"/>
          <w:lang w:val="en-GB"/>
        </w:rPr>
        <w:t xml:space="preserve"> at [</w:t>
      </w:r>
      <w:r w:rsidR="005575A6">
        <w:rPr>
          <w:rFonts w:ascii="Times New Roman" w:hAnsi="Times New Roman" w:cs="Times New Roman"/>
          <w:sz w:val="24"/>
          <w:szCs w:val="24"/>
          <w:lang w:val="en-GB"/>
        </w:rPr>
        <w:t>NB</w:t>
      </w:r>
      <w:r w:rsidR="00D946A5">
        <w:rPr>
          <w:rFonts w:ascii="Times New Roman" w:hAnsi="Times New Roman" w:cs="Times New Roman"/>
          <w:sz w:val="24"/>
          <w:szCs w:val="24"/>
          <w:lang w:val="en-GB"/>
        </w:rPr>
        <w:t>’s company]</w:t>
      </w:r>
      <w:r w:rsidR="00D946A5" w:rsidRPr="00D946A5">
        <w:rPr>
          <w:rFonts w:ascii="Times New Roman" w:hAnsi="Times New Roman" w:cs="Times New Roman"/>
          <w:sz w:val="24"/>
          <w:szCs w:val="24"/>
          <w:lang w:val="en-GB"/>
        </w:rPr>
        <w:t>.</w:t>
      </w:r>
      <w:r w:rsidR="005575A6">
        <w:rPr>
          <w:rFonts w:ascii="Times New Roman" w:hAnsi="Times New Roman" w:cs="Times New Roman"/>
          <w:sz w:val="24"/>
          <w:szCs w:val="24"/>
          <w:lang w:val="en-GB"/>
        </w:rPr>
        <w:t xml:space="preserve"> MF finds that when there is not a concentration of English people, they remember to adjust their </w:t>
      </w:r>
      <w:r w:rsidR="00C34EB4">
        <w:rPr>
          <w:rFonts w:ascii="Times New Roman" w:hAnsi="Times New Roman" w:cs="Times New Roman"/>
          <w:sz w:val="24"/>
          <w:szCs w:val="24"/>
          <w:lang w:val="en-GB"/>
        </w:rPr>
        <w:t xml:space="preserve">speech to the less proficient speakers. On the other hand, when they are in the majority, such as when there is a panel of five English people, they interrupt each other and carry on as if the audience can follow a fast pace and colloquial expressions. </w:t>
      </w:r>
    </w:p>
    <w:p w14:paraId="3155AC48" w14:textId="5616CCD6" w:rsidR="00C34EB4" w:rsidRDefault="00C34EB4" w:rsidP="00CB6793">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From the literature, we know that (most) speakers do not purposely exclude non-native speakers</w:t>
      </w:r>
      <w:r w:rsidR="00095A89">
        <w:rPr>
          <w:rFonts w:ascii="Times New Roman" w:hAnsi="Times New Roman" w:cs="Times New Roman"/>
          <w:sz w:val="24"/>
          <w:szCs w:val="24"/>
          <w:lang w:val="en-GB"/>
        </w:rPr>
        <w:t xml:space="preserve"> when they fail to alter their language and speak more slowly</w:t>
      </w:r>
      <w:r>
        <w:rPr>
          <w:rFonts w:ascii="Times New Roman" w:hAnsi="Times New Roman" w:cs="Times New Roman"/>
          <w:sz w:val="24"/>
          <w:szCs w:val="24"/>
          <w:lang w:val="en-GB"/>
        </w:rPr>
        <w:t>; rather they share contextualization cues which are valuable to the flow of interaction</w:t>
      </w:r>
      <w:r w:rsidR="00095A89">
        <w:rPr>
          <w:rFonts w:ascii="Times New Roman" w:hAnsi="Times New Roman" w:cs="Times New Roman"/>
          <w:sz w:val="24"/>
          <w:szCs w:val="24"/>
          <w:lang w:val="en-GB"/>
        </w:rPr>
        <w:t>, a desirable goal in itself. At the same time, they create a barrier between themselves and non-native speakers who do not respond to the same indexical symbols. The frequency of this problem and its detrimental impact on interaction flo</w:t>
      </w:r>
      <w:r w:rsidR="000146FC">
        <w:rPr>
          <w:rFonts w:ascii="Times New Roman" w:hAnsi="Times New Roman" w:cs="Times New Roman"/>
          <w:sz w:val="24"/>
          <w:szCs w:val="24"/>
          <w:lang w:val="en-GB"/>
        </w:rPr>
        <w:t xml:space="preserve">w point to the importance of the </w:t>
      </w:r>
      <w:r w:rsidR="00095A89">
        <w:rPr>
          <w:rFonts w:ascii="Times New Roman" w:hAnsi="Times New Roman" w:cs="Times New Roman"/>
          <w:sz w:val="24"/>
          <w:szCs w:val="24"/>
          <w:lang w:val="en-GB"/>
        </w:rPr>
        <w:t>link betw</w:t>
      </w:r>
      <w:r w:rsidR="000146FC">
        <w:rPr>
          <w:rFonts w:ascii="Times New Roman" w:hAnsi="Times New Roman" w:cs="Times New Roman"/>
          <w:sz w:val="24"/>
          <w:szCs w:val="24"/>
          <w:lang w:val="en-GB"/>
        </w:rPr>
        <w:t>een</w:t>
      </w:r>
      <w:r w:rsidR="00095A89">
        <w:rPr>
          <w:rFonts w:ascii="Times New Roman" w:hAnsi="Times New Roman" w:cs="Times New Roman"/>
          <w:sz w:val="24"/>
          <w:szCs w:val="24"/>
          <w:lang w:val="en-GB"/>
        </w:rPr>
        <w:t xml:space="preserve"> </w:t>
      </w:r>
      <w:r w:rsidR="000146FC">
        <w:rPr>
          <w:rFonts w:ascii="Times New Roman" w:hAnsi="Times New Roman" w:cs="Times New Roman"/>
          <w:sz w:val="24"/>
          <w:szCs w:val="24"/>
          <w:lang w:val="en-GB"/>
        </w:rPr>
        <w:t xml:space="preserve">responsiveness, </w:t>
      </w:r>
      <w:r w:rsidR="00095A89">
        <w:rPr>
          <w:rFonts w:ascii="Times New Roman" w:hAnsi="Times New Roman" w:cs="Times New Roman"/>
          <w:sz w:val="24"/>
          <w:szCs w:val="24"/>
          <w:lang w:val="en-GB"/>
        </w:rPr>
        <w:t>i</w:t>
      </w:r>
      <w:r w:rsidR="000146FC">
        <w:rPr>
          <w:rFonts w:ascii="Times New Roman" w:hAnsi="Times New Roman" w:cs="Times New Roman"/>
          <w:sz w:val="24"/>
          <w:szCs w:val="24"/>
          <w:lang w:val="en-GB"/>
        </w:rPr>
        <w:t xml:space="preserve">ndexicality and the outcomes of organizing as a </w:t>
      </w:r>
      <w:r w:rsidR="00095A89">
        <w:rPr>
          <w:rFonts w:ascii="Times New Roman" w:hAnsi="Times New Roman" w:cs="Times New Roman"/>
          <w:sz w:val="24"/>
          <w:szCs w:val="24"/>
          <w:lang w:val="en-GB"/>
        </w:rPr>
        <w:t>promising area of research for both language-sensitive and process-oriente</w:t>
      </w:r>
      <w:r w:rsidR="000146FC">
        <w:rPr>
          <w:rFonts w:ascii="Times New Roman" w:hAnsi="Times New Roman" w:cs="Times New Roman"/>
          <w:sz w:val="24"/>
          <w:szCs w:val="24"/>
          <w:lang w:val="en-GB"/>
        </w:rPr>
        <w:t>d OS scholars.</w:t>
      </w:r>
      <w:r w:rsidR="00095A89">
        <w:rPr>
          <w:rFonts w:ascii="Times New Roman" w:hAnsi="Times New Roman" w:cs="Times New Roman"/>
          <w:sz w:val="24"/>
          <w:szCs w:val="24"/>
          <w:lang w:val="en-GB"/>
        </w:rPr>
        <w:t xml:space="preserve"> </w:t>
      </w:r>
    </w:p>
    <w:p w14:paraId="41906A7E" w14:textId="701EE2D8" w:rsidR="007E7FFC" w:rsidRPr="003D429C" w:rsidRDefault="008E3D20" w:rsidP="00CB6793">
      <w:pPr>
        <w:spacing w:line="240" w:lineRule="auto"/>
        <w:jc w:val="both"/>
        <w:rPr>
          <w:color w:val="FF0000"/>
        </w:rPr>
      </w:pPr>
      <w:r>
        <w:rPr>
          <w:rFonts w:ascii="Times New Roman" w:hAnsi="Times New Roman" w:cs="Times New Roman"/>
          <w:sz w:val="24"/>
          <w:szCs w:val="24"/>
          <w:lang w:val="en-GB"/>
        </w:rPr>
        <w:t>In the context of an internationalizing world where English is still dominant in multilingual settings but Anglo-Saxons are not as systematically present, the question of accommodating weaker speakers is even more complicated. The experience of NB captures the complexity of what can be seen as mutual accommodation:</w:t>
      </w:r>
    </w:p>
    <w:p w14:paraId="4BA8DF82" w14:textId="3411FBD2" w:rsidR="008E3D20" w:rsidRPr="003217BA" w:rsidRDefault="008E3D20" w:rsidP="00CB6793">
      <w:pPr>
        <w:spacing w:line="240" w:lineRule="auto"/>
        <w:ind w:left="720"/>
        <w:jc w:val="both"/>
        <w:rPr>
          <w:rFonts w:ascii="Times New Roman" w:hAnsi="Times New Roman" w:cs="Times New Roman"/>
          <w:lang w:val="en-GB"/>
        </w:rPr>
      </w:pPr>
      <w:r w:rsidRPr="003217BA">
        <w:rPr>
          <w:rFonts w:ascii="Times New Roman" w:hAnsi="Times New Roman" w:cs="Times New Roman"/>
          <w:lang w:val="en-GB"/>
        </w:rPr>
        <w:t>When you speak English, the concepts you want to use or the issu</w:t>
      </w:r>
      <w:r w:rsidR="00462577">
        <w:rPr>
          <w:rFonts w:ascii="Times New Roman" w:hAnsi="Times New Roman" w:cs="Times New Roman"/>
          <w:lang w:val="en-GB"/>
        </w:rPr>
        <w:t xml:space="preserve">es you want to deal with are </w:t>
      </w:r>
      <w:r w:rsidRPr="003217BA">
        <w:rPr>
          <w:rFonts w:ascii="Times New Roman" w:hAnsi="Times New Roman" w:cs="Times New Roman"/>
          <w:lang w:val="en-GB"/>
        </w:rPr>
        <w:t xml:space="preserve"> poor</w:t>
      </w:r>
      <w:r w:rsidR="00462577">
        <w:rPr>
          <w:rFonts w:ascii="Times New Roman" w:hAnsi="Times New Roman" w:cs="Times New Roman"/>
          <w:lang w:val="en-GB"/>
        </w:rPr>
        <w:t>ly expressed</w:t>
      </w:r>
      <w:r w:rsidRPr="003217BA">
        <w:rPr>
          <w:rFonts w:ascii="Times New Roman" w:hAnsi="Times New Roman" w:cs="Times New Roman"/>
          <w:lang w:val="en-GB"/>
        </w:rPr>
        <w:t>. And so, as soon as the topic becomes a little bit complicated, at least one of the two persons, if not both, can’t go further in English and consequently you have to switch to the mother tongue of the person (…) and as a result someone has to abandon English and speak French, German, Portuguese, Russian or Chinese to the person who doesn’t understand. (…) Which is really embarrassing because very often the only common language is English; you have a Brazilian, a German, a Frenchman, a Chinese, so once you have explained in Chinese to the Chinese what he had to understand, you have to explain to the Frenchman.  And there it differs completely, you have different interpretations and with a poor English you can hardly patch things up even when you go back to English. But communication is more efficient than with bare minimum English.</w:t>
      </w:r>
      <w:r w:rsidR="003217BA" w:rsidRPr="003217BA">
        <w:rPr>
          <w:rFonts w:ascii="Times New Roman" w:hAnsi="Times New Roman" w:cs="Times New Roman"/>
          <w:lang w:val="en-GB"/>
        </w:rPr>
        <w:t xml:space="preserve"> </w:t>
      </w:r>
    </w:p>
    <w:p w14:paraId="4ED39462" w14:textId="1A7B8383" w:rsidR="003217BA" w:rsidRDefault="003217BA" w:rsidP="00CB6793">
      <w:pPr>
        <w:spacing w:line="240" w:lineRule="auto"/>
        <w:jc w:val="both"/>
        <w:rPr>
          <w:rFonts w:ascii="Times New Roman" w:hAnsi="Times New Roman" w:cs="Times New Roman"/>
          <w:sz w:val="24"/>
          <w:szCs w:val="24"/>
        </w:rPr>
      </w:pPr>
      <w:r>
        <w:rPr>
          <w:rFonts w:ascii="Times New Roman" w:hAnsi="Times New Roman" w:cs="Times New Roman"/>
          <w:sz w:val="24"/>
          <w:szCs w:val="24"/>
        </w:rPr>
        <w:t>This quote demonstrates the essence of processual thinking. As frustrating as such situations can be, the very fact that accommodation is unfolding in an ever-evolving context should be seen as a positive factor in the flow of interaction. In this situation</w:t>
      </w:r>
      <w:r w:rsidR="00AB0804">
        <w:rPr>
          <w:rFonts w:ascii="Times New Roman" w:hAnsi="Times New Roman" w:cs="Times New Roman"/>
          <w:sz w:val="24"/>
          <w:szCs w:val="24"/>
        </w:rPr>
        <w:t>,</w:t>
      </w:r>
      <w:r>
        <w:rPr>
          <w:rFonts w:ascii="Times New Roman" w:hAnsi="Times New Roman" w:cs="Times New Roman"/>
          <w:sz w:val="24"/>
          <w:szCs w:val="24"/>
        </w:rPr>
        <w:t xml:space="preserve"> the actors engage in dialogical responsiveness in order to create a space that is unique to their </w:t>
      </w:r>
      <w:r w:rsidR="00462577">
        <w:rPr>
          <w:rFonts w:ascii="Times New Roman" w:hAnsi="Times New Roman" w:cs="Times New Roman"/>
          <w:sz w:val="24"/>
          <w:szCs w:val="24"/>
        </w:rPr>
        <w:t xml:space="preserve"> communicative </w:t>
      </w:r>
      <w:r>
        <w:rPr>
          <w:rFonts w:ascii="Times New Roman" w:hAnsi="Times New Roman" w:cs="Times New Roman"/>
          <w:sz w:val="24"/>
          <w:szCs w:val="24"/>
        </w:rPr>
        <w:t xml:space="preserve">needs, and that </w:t>
      </w:r>
      <w:r w:rsidR="00AB0804">
        <w:rPr>
          <w:rFonts w:ascii="Times New Roman" w:hAnsi="Times New Roman" w:cs="Times New Roman"/>
          <w:sz w:val="24"/>
          <w:szCs w:val="24"/>
        </w:rPr>
        <w:t xml:space="preserve">space </w:t>
      </w:r>
      <w:r>
        <w:rPr>
          <w:rFonts w:ascii="Times New Roman" w:hAnsi="Times New Roman" w:cs="Times New Roman"/>
          <w:sz w:val="24"/>
          <w:szCs w:val="24"/>
        </w:rPr>
        <w:t xml:space="preserve">will disappear when they </w:t>
      </w:r>
      <w:r w:rsidR="00AB0804">
        <w:rPr>
          <w:rFonts w:ascii="Times New Roman" w:hAnsi="Times New Roman" w:cs="Times New Roman"/>
          <w:sz w:val="24"/>
          <w:szCs w:val="24"/>
        </w:rPr>
        <w:t>recombine with other heterogeneous or homogeneous groups</w:t>
      </w:r>
      <w:r>
        <w:rPr>
          <w:rFonts w:ascii="Times New Roman" w:hAnsi="Times New Roman" w:cs="Times New Roman"/>
          <w:sz w:val="24"/>
          <w:szCs w:val="24"/>
        </w:rPr>
        <w:t xml:space="preserve">. Counter-intuitively, language diversity can provide opportunities to </w:t>
      </w:r>
      <w:r w:rsidR="00AB0804">
        <w:rPr>
          <w:rFonts w:ascii="Times New Roman" w:hAnsi="Times New Roman" w:cs="Times New Roman"/>
          <w:sz w:val="24"/>
          <w:szCs w:val="24"/>
        </w:rPr>
        <w:t xml:space="preserve">advance cooperation, but more research is needed to understand the underlying </w:t>
      </w:r>
      <w:r>
        <w:rPr>
          <w:rFonts w:ascii="Times New Roman" w:hAnsi="Times New Roman" w:cs="Times New Roman"/>
          <w:sz w:val="24"/>
          <w:szCs w:val="24"/>
        </w:rPr>
        <w:t xml:space="preserve">processes. </w:t>
      </w:r>
    </w:p>
    <w:p w14:paraId="666F2BF9" w14:textId="0DD1CAF8" w:rsidR="00DE5FD6" w:rsidRDefault="00605B19" w:rsidP="00CB6793">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Finally, </w:t>
      </w:r>
      <w:r w:rsidR="00D55DAD">
        <w:rPr>
          <w:rFonts w:ascii="Times New Roman" w:hAnsi="Times New Roman" w:cs="Times New Roman"/>
          <w:sz w:val="24"/>
          <w:szCs w:val="24"/>
        </w:rPr>
        <w:t xml:space="preserve">the complexity of multilingual settings is often amplified by </w:t>
      </w:r>
      <w:r>
        <w:rPr>
          <w:rFonts w:ascii="Times New Roman" w:hAnsi="Times New Roman" w:cs="Times New Roman"/>
          <w:sz w:val="24"/>
          <w:szCs w:val="24"/>
        </w:rPr>
        <w:t>cultural differences</w:t>
      </w:r>
      <w:r w:rsidR="00D55DAD">
        <w:rPr>
          <w:rFonts w:ascii="Times New Roman" w:hAnsi="Times New Roman" w:cs="Times New Roman"/>
          <w:sz w:val="24"/>
          <w:szCs w:val="24"/>
        </w:rPr>
        <w:t xml:space="preserve"> which</w:t>
      </w:r>
      <w:r>
        <w:rPr>
          <w:rFonts w:ascii="Times New Roman" w:hAnsi="Times New Roman" w:cs="Times New Roman"/>
          <w:sz w:val="24"/>
          <w:szCs w:val="24"/>
        </w:rPr>
        <w:t xml:space="preserve"> can</w:t>
      </w:r>
      <w:r w:rsidR="008E3D20">
        <w:rPr>
          <w:rFonts w:ascii="Times New Roman" w:hAnsi="Times New Roman" w:cs="Times New Roman"/>
          <w:sz w:val="24"/>
          <w:szCs w:val="24"/>
        </w:rPr>
        <w:t xml:space="preserve"> </w:t>
      </w:r>
      <w:r>
        <w:rPr>
          <w:rFonts w:ascii="Times New Roman" w:hAnsi="Times New Roman" w:cs="Times New Roman"/>
          <w:sz w:val="24"/>
          <w:szCs w:val="24"/>
        </w:rPr>
        <w:t xml:space="preserve">interfere with </w:t>
      </w:r>
      <w:r w:rsidR="001228A0">
        <w:rPr>
          <w:rFonts w:ascii="Times New Roman" w:hAnsi="Times New Roman" w:cs="Times New Roman"/>
          <w:sz w:val="24"/>
          <w:szCs w:val="24"/>
        </w:rPr>
        <w:t xml:space="preserve">the ability of non-native speakers to </w:t>
      </w:r>
      <w:r w:rsidR="00DE5FD6">
        <w:rPr>
          <w:rFonts w:ascii="Times New Roman" w:hAnsi="Times New Roman" w:cs="Times New Roman"/>
          <w:sz w:val="24"/>
          <w:szCs w:val="24"/>
          <w:lang w:val="en-GB"/>
        </w:rPr>
        <w:t xml:space="preserve">make sense of the other party’s </w:t>
      </w:r>
      <w:r w:rsidR="00462577">
        <w:rPr>
          <w:rFonts w:ascii="Times New Roman" w:hAnsi="Times New Roman" w:cs="Times New Roman"/>
          <w:sz w:val="24"/>
          <w:szCs w:val="24"/>
          <w:lang w:val="en-GB"/>
        </w:rPr>
        <w:t>intentions</w:t>
      </w:r>
      <w:r w:rsidR="00D17B46">
        <w:rPr>
          <w:rFonts w:ascii="Times New Roman" w:hAnsi="Times New Roman" w:cs="Times New Roman"/>
          <w:sz w:val="24"/>
          <w:szCs w:val="24"/>
          <w:lang w:val="en-GB"/>
        </w:rPr>
        <w:t>. This is demonstrated in</w:t>
      </w:r>
      <w:r w:rsidR="00D55DAD">
        <w:rPr>
          <w:rFonts w:ascii="Times New Roman" w:hAnsi="Times New Roman" w:cs="Times New Roman"/>
          <w:sz w:val="24"/>
          <w:szCs w:val="24"/>
          <w:lang w:val="en-GB"/>
        </w:rPr>
        <w:t xml:space="preserve"> </w:t>
      </w:r>
      <w:r w:rsidR="00DE5FD6">
        <w:rPr>
          <w:rFonts w:ascii="Times New Roman" w:hAnsi="Times New Roman" w:cs="Times New Roman"/>
          <w:sz w:val="24"/>
          <w:szCs w:val="24"/>
          <w:lang w:val="en-GB"/>
        </w:rPr>
        <w:t>the following incident described by MF:</w:t>
      </w:r>
    </w:p>
    <w:p w14:paraId="51F6CDDE" w14:textId="7BBA9C11" w:rsidR="00DE5FD6" w:rsidRPr="00DE5FD6" w:rsidRDefault="00DE5FD6" w:rsidP="00CB6793">
      <w:pPr>
        <w:tabs>
          <w:tab w:val="left" w:pos="4644"/>
        </w:tabs>
        <w:spacing w:line="240" w:lineRule="auto"/>
        <w:ind w:left="720"/>
        <w:jc w:val="both"/>
        <w:rPr>
          <w:rFonts w:ascii="Times New Roman" w:hAnsi="Times New Roman" w:cs="Times New Roman"/>
          <w:color w:val="000000" w:themeColor="text1"/>
          <w:lang w:val="en-GB"/>
        </w:rPr>
      </w:pPr>
      <w:r w:rsidRPr="00DE5FD6">
        <w:rPr>
          <w:rFonts w:ascii="Times New Roman" w:hAnsi="Times New Roman" w:cs="Times New Roman"/>
          <w:color w:val="000000" w:themeColor="text1"/>
          <w:lang w:val="en-GB"/>
        </w:rPr>
        <w:t xml:space="preserve">We had a meeting with </w:t>
      </w:r>
      <w:r w:rsidR="00D17B46">
        <w:rPr>
          <w:rFonts w:ascii="Times New Roman" w:hAnsi="Times New Roman" w:cs="Times New Roman"/>
          <w:color w:val="000000" w:themeColor="text1"/>
          <w:lang w:val="en-GB"/>
        </w:rPr>
        <w:t xml:space="preserve">the </w:t>
      </w:r>
      <w:r w:rsidRPr="00DE5FD6">
        <w:rPr>
          <w:rFonts w:ascii="Times New Roman" w:hAnsi="Times New Roman" w:cs="Times New Roman"/>
          <w:color w:val="000000" w:themeColor="text1"/>
          <w:lang w:val="en-GB"/>
        </w:rPr>
        <w:t>Japanese here and questions were raised and when I put a question to the Japanese, it was a very important question, he looked at me and lowered his eyes and we waited for a long time, the room was silent and the Japanese didn’t say anything. And I looked at my colleague who told me not to do anything and a long time after he said yes. And the colleague explained to me afterwards that the Japanese had waited to answer to show that he couldn’t simply say yes to a question raised by an important person of the meeting.</w:t>
      </w:r>
      <w:r>
        <w:rPr>
          <w:rFonts w:ascii="Times New Roman" w:hAnsi="Times New Roman" w:cs="Times New Roman"/>
          <w:color w:val="000000" w:themeColor="text1"/>
          <w:lang w:val="en-GB"/>
        </w:rPr>
        <w:t xml:space="preserve"> </w:t>
      </w:r>
    </w:p>
    <w:p w14:paraId="760020DE" w14:textId="64F5449A" w:rsidR="00DE5FD6" w:rsidRPr="00D55DAD" w:rsidRDefault="00F014FE" w:rsidP="00CB6793">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w:t>
      </w:r>
      <w:r w:rsidR="00D55DAD">
        <w:rPr>
          <w:rFonts w:ascii="Times New Roman" w:hAnsi="Times New Roman" w:cs="Times New Roman"/>
          <w:sz w:val="24"/>
          <w:szCs w:val="24"/>
          <w:lang w:val="en-GB"/>
        </w:rPr>
        <w:t>MF</w:t>
      </w:r>
      <w:r>
        <w:rPr>
          <w:rFonts w:ascii="Times New Roman" w:hAnsi="Times New Roman" w:cs="Times New Roman"/>
          <w:sz w:val="24"/>
          <w:szCs w:val="24"/>
          <w:lang w:val="en-GB"/>
        </w:rPr>
        <w:t>’s colleague</w:t>
      </w:r>
      <w:r w:rsidR="00D55DA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had not advised him to wait for the answer, he might have </w:t>
      </w:r>
      <w:r w:rsidR="00D55DAD">
        <w:rPr>
          <w:rFonts w:ascii="Times New Roman" w:hAnsi="Times New Roman" w:cs="Times New Roman"/>
          <w:sz w:val="24"/>
          <w:szCs w:val="24"/>
          <w:lang w:val="en-GB"/>
        </w:rPr>
        <w:t>caused a breakdown in the flow of interaction</w:t>
      </w:r>
      <w:r>
        <w:rPr>
          <w:rFonts w:ascii="Times New Roman" w:hAnsi="Times New Roman" w:cs="Times New Roman"/>
          <w:sz w:val="24"/>
          <w:szCs w:val="24"/>
          <w:lang w:val="en-GB"/>
        </w:rPr>
        <w:t xml:space="preserve"> because his cultural references regarding silence and communication of respect were not the same as those of the</w:t>
      </w:r>
      <w:r w:rsidR="00D55DAD">
        <w:rPr>
          <w:rFonts w:ascii="Times New Roman" w:hAnsi="Times New Roman" w:cs="Times New Roman"/>
          <w:sz w:val="24"/>
          <w:szCs w:val="24"/>
          <w:lang w:val="en-GB"/>
        </w:rPr>
        <w:t xml:space="preserve"> Japanese</w:t>
      </w:r>
      <w:r>
        <w:rPr>
          <w:rFonts w:ascii="Times New Roman" w:hAnsi="Times New Roman" w:cs="Times New Roman"/>
          <w:sz w:val="24"/>
          <w:szCs w:val="24"/>
          <w:lang w:val="en-GB"/>
        </w:rPr>
        <w:t xml:space="preserve">. This anecdote provides </w:t>
      </w:r>
      <w:r w:rsidR="00D55DAD">
        <w:rPr>
          <w:rFonts w:ascii="Times New Roman" w:hAnsi="Times New Roman" w:cs="Times New Roman"/>
          <w:sz w:val="24"/>
          <w:szCs w:val="24"/>
          <w:lang w:val="en-GB"/>
        </w:rPr>
        <w:t xml:space="preserve">valuable insight into the importance of </w:t>
      </w:r>
      <w:r>
        <w:rPr>
          <w:rFonts w:ascii="Times New Roman" w:hAnsi="Times New Roman" w:cs="Times New Roman"/>
          <w:sz w:val="24"/>
          <w:szCs w:val="24"/>
          <w:lang w:val="en-GB"/>
        </w:rPr>
        <w:t xml:space="preserve">communication-based </w:t>
      </w:r>
      <w:r w:rsidR="00D55DAD">
        <w:rPr>
          <w:rFonts w:ascii="Times New Roman" w:hAnsi="Times New Roman" w:cs="Times New Roman"/>
          <w:sz w:val="24"/>
          <w:szCs w:val="24"/>
          <w:lang w:val="en-GB"/>
        </w:rPr>
        <w:t xml:space="preserve">indexicality </w:t>
      </w:r>
      <w:r>
        <w:rPr>
          <w:rFonts w:ascii="Times New Roman" w:hAnsi="Times New Roman" w:cs="Times New Roman"/>
          <w:sz w:val="24"/>
          <w:szCs w:val="24"/>
          <w:lang w:val="en-GB"/>
        </w:rPr>
        <w:t xml:space="preserve">for the </w:t>
      </w:r>
      <w:r w:rsidR="00D55DAD">
        <w:rPr>
          <w:rFonts w:ascii="Times New Roman" w:hAnsi="Times New Roman" w:cs="Times New Roman"/>
          <w:sz w:val="24"/>
          <w:szCs w:val="24"/>
          <w:lang w:val="en-GB"/>
        </w:rPr>
        <w:t>flow of interaction.</w:t>
      </w:r>
      <w:r>
        <w:rPr>
          <w:rFonts w:ascii="Times New Roman" w:hAnsi="Times New Roman" w:cs="Times New Roman"/>
          <w:sz w:val="24"/>
          <w:szCs w:val="24"/>
          <w:lang w:val="en-GB"/>
        </w:rPr>
        <w:t xml:space="preserve"> Also, because the incident took place in a high-level meeting, we see once again that communication is embedded in strategic outcomes of organizing. </w:t>
      </w:r>
    </w:p>
    <w:p w14:paraId="2C0C6347" w14:textId="32E7844F" w:rsidR="00091900" w:rsidRPr="002C6EAC" w:rsidRDefault="00F27001" w:rsidP="00CB6793">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3. </w:t>
      </w:r>
      <w:r w:rsidR="00091900" w:rsidRPr="002C6EAC">
        <w:rPr>
          <w:rFonts w:ascii="Times New Roman" w:hAnsi="Times New Roman" w:cs="Times New Roman"/>
          <w:b/>
          <w:i/>
          <w:sz w:val="24"/>
          <w:szCs w:val="24"/>
        </w:rPr>
        <w:t>Favoring those who share a common language</w:t>
      </w:r>
    </w:p>
    <w:p w14:paraId="34F454BC" w14:textId="65ACBBB3" w:rsidR="00CD18BC" w:rsidRDefault="00076FCD" w:rsidP="00CB6793">
      <w:pPr>
        <w:spacing w:line="240" w:lineRule="auto"/>
        <w:jc w:val="both"/>
        <w:rPr>
          <w:rFonts w:ascii="Times New Roman" w:hAnsi="Times New Roman" w:cs="Times New Roman"/>
          <w:caps/>
          <w:color w:val="FF0000"/>
        </w:rPr>
      </w:pPr>
      <w:r>
        <w:rPr>
          <w:rFonts w:ascii="Times New Roman" w:hAnsi="Times New Roman" w:cs="Times New Roman"/>
          <w:sz w:val="24"/>
          <w:szCs w:val="24"/>
        </w:rPr>
        <w:t xml:space="preserve">Indexicality </w:t>
      </w:r>
      <w:r w:rsidR="000A0480">
        <w:rPr>
          <w:rFonts w:ascii="Times New Roman" w:hAnsi="Times New Roman" w:cs="Times New Roman"/>
          <w:sz w:val="24"/>
          <w:szCs w:val="24"/>
        </w:rPr>
        <w:t xml:space="preserve">can lead to language-based preferential treatment </w:t>
      </w:r>
      <w:r w:rsidR="00D1672C">
        <w:rPr>
          <w:rFonts w:ascii="Times New Roman" w:hAnsi="Times New Roman" w:cs="Times New Roman"/>
          <w:sz w:val="24"/>
          <w:szCs w:val="24"/>
        </w:rPr>
        <w:t xml:space="preserve">when </w:t>
      </w:r>
      <w:r w:rsidR="000A0480">
        <w:rPr>
          <w:rFonts w:ascii="Times New Roman" w:hAnsi="Times New Roman" w:cs="Times New Roman"/>
          <w:sz w:val="24"/>
          <w:szCs w:val="24"/>
        </w:rPr>
        <w:t>people share a common</w:t>
      </w:r>
      <w:r w:rsidR="00D1672C">
        <w:rPr>
          <w:rFonts w:ascii="Times New Roman" w:hAnsi="Times New Roman" w:cs="Times New Roman"/>
          <w:sz w:val="24"/>
          <w:szCs w:val="24"/>
        </w:rPr>
        <w:t xml:space="preserve"> cu</w:t>
      </w:r>
      <w:r w:rsidR="000A0480">
        <w:rPr>
          <w:rFonts w:ascii="Times New Roman" w:hAnsi="Times New Roman" w:cs="Times New Roman"/>
          <w:sz w:val="24"/>
          <w:szCs w:val="24"/>
        </w:rPr>
        <w:t xml:space="preserve">lture or language with the corporate headquarters, as noted by NB in the following quote: </w:t>
      </w:r>
    </w:p>
    <w:p w14:paraId="147128EC" w14:textId="3AA5A012" w:rsidR="00D1672C" w:rsidRPr="00D1672C" w:rsidRDefault="00D1672C" w:rsidP="00CB6793">
      <w:pPr>
        <w:spacing w:line="240" w:lineRule="auto"/>
        <w:ind w:left="720"/>
        <w:jc w:val="both"/>
        <w:rPr>
          <w:rFonts w:ascii="Times New Roman" w:hAnsi="Times New Roman" w:cs="Times New Roman"/>
          <w:lang w:val="en-GB"/>
        </w:rPr>
      </w:pPr>
      <w:r w:rsidRPr="00D1672C">
        <w:rPr>
          <w:rFonts w:ascii="Times New Roman" w:hAnsi="Times New Roman" w:cs="Times New Roman"/>
          <w:lang w:val="en-GB"/>
        </w:rPr>
        <w:t>Those who succeed in the aerospace industry are those who speak German because the head office is in Germany, even if the official language is English. It’s a way to acquire a certain status and the key to access to top jobs. There’s an unspoken agreement that those who are only fluent in English will get nowhere.</w:t>
      </w:r>
    </w:p>
    <w:p w14:paraId="6AC4D2EA" w14:textId="3DFA9F21" w:rsidR="00C34C5C" w:rsidRDefault="000A0480" w:rsidP="00CB679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Although the corporate language is </w:t>
      </w:r>
      <w:r w:rsidR="009840D4">
        <w:rPr>
          <w:rFonts w:ascii="Times New Roman" w:hAnsi="Times New Roman" w:cs="Times New Roman"/>
          <w:sz w:val="24"/>
          <w:szCs w:val="24"/>
        </w:rPr>
        <w:t>English</w:t>
      </w:r>
      <w:r>
        <w:rPr>
          <w:rFonts w:ascii="Times New Roman" w:hAnsi="Times New Roman" w:cs="Times New Roman"/>
          <w:sz w:val="24"/>
          <w:szCs w:val="24"/>
        </w:rPr>
        <w:t xml:space="preserve"> at NB’s company</w:t>
      </w:r>
      <w:r w:rsidR="009840D4">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FA14E7">
        <w:rPr>
          <w:rFonts w:ascii="Times New Roman" w:hAnsi="Times New Roman" w:cs="Times New Roman"/>
          <w:sz w:val="24"/>
          <w:szCs w:val="24"/>
        </w:rPr>
        <w:t>language associated with access</w:t>
      </w:r>
      <w:r w:rsidR="00F50D3B">
        <w:rPr>
          <w:rFonts w:ascii="Times New Roman" w:hAnsi="Times New Roman" w:cs="Times New Roman"/>
          <w:sz w:val="24"/>
          <w:szCs w:val="24"/>
        </w:rPr>
        <w:t xml:space="preserve"> and power</w:t>
      </w:r>
      <w:r>
        <w:rPr>
          <w:rFonts w:ascii="Times New Roman" w:hAnsi="Times New Roman" w:cs="Times New Roman"/>
          <w:sz w:val="24"/>
          <w:szCs w:val="24"/>
        </w:rPr>
        <w:t xml:space="preserve"> is German</w:t>
      </w:r>
      <w:r w:rsidR="00F27001">
        <w:rPr>
          <w:rFonts w:ascii="Times New Roman" w:hAnsi="Times New Roman" w:cs="Times New Roman"/>
          <w:sz w:val="24"/>
          <w:szCs w:val="24"/>
        </w:rPr>
        <w:t>.</w:t>
      </w:r>
      <w:r w:rsidR="00D17B46">
        <w:rPr>
          <w:rFonts w:ascii="Times New Roman" w:hAnsi="Times New Roman" w:cs="Times New Roman"/>
          <w:sz w:val="24"/>
          <w:szCs w:val="24"/>
        </w:rPr>
        <w:t xml:space="preserve"> This arrangement seems to indicate </w:t>
      </w:r>
      <w:r w:rsidR="004D1C34">
        <w:rPr>
          <w:rFonts w:ascii="Times New Roman" w:hAnsi="Times New Roman" w:cs="Times New Roman"/>
          <w:sz w:val="24"/>
          <w:szCs w:val="24"/>
        </w:rPr>
        <w:t xml:space="preserve">that </w:t>
      </w:r>
      <w:r w:rsidR="005C17E0">
        <w:rPr>
          <w:rFonts w:ascii="Times New Roman" w:hAnsi="Times New Roman" w:cs="Times New Roman"/>
          <w:sz w:val="24"/>
          <w:szCs w:val="24"/>
        </w:rPr>
        <w:t>the intensification of international business encounters</w:t>
      </w:r>
      <w:r w:rsidR="004D1C34">
        <w:rPr>
          <w:rFonts w:ascii="Times New Roman" w:hAnsi="Times New Roman" w:cs="Times New Roman"/>
          <w:sz w:val="24"/>
          <w:szCs w:val="24"/>
        </w:rPr>
        <w:t xml:space="preserve"> is not homogenizing language practices between speakers of diverse languages. </w:t>
      </w:r>
      <w:r w:rsidR="005C17E0">
        <w:rPr>
          <w:rFonts w:ascii="Times New Roman" w:hAnsi="Times New Roman" w:cs="Times New Roman"/>
          <w:sz w:val="24"/>
          <w:szCs w:val="24"/>
        </w:rPr>
        <w:t>For the moment at least, i</w:t>
      </w:r>
      <w:r w:rsidR="004D1C34">
        <w:rPr>
          <w:rFonts w:ascii="Times New Roman" w:hAnsi="Times New Roman" w:cs="Times New Roman"/>
          <w:sz w:val="24"/>
          <w:szCs w:val="24"/>
        </w:rPr>
        <w:t xml:space="preserve">ndexicality </w:t>
      </w:r>
      <w:r w:rsidR="005C17E0">
        <w:rPr>
          <w:rFonts w:ascii="Times New Roman" w:hAnsi="Times New Roman" w:cs="Times New Roman"/>
          <w:sz w:val="24"/>
          <w:szCs w:val="24"/>
        </w:rPr>
        <w:t xml:space="preserve">remains a powerful force that ties </w:t>
      </w:r>
      <w:r w:rsidR="00D17B46">
        <w:rPr>
          <w:rFonts w:ascii="Times New Roman" w:hAnsi="Times New Roman" w:cs="Times New Roman"/>
          <w:sz w:val="24"/>
          <w:szCs w:val="24"/>
        </w:rPr>
        <w:t>speakers of a</w:t>
      </w:r>
      <w:r w:rsidR="004D1C34">
        <w:rPr>
          <w:rFonts w:ascii="Times New Roman" w:hAnsi="Times New Roman" w:cs="Times New Roman"/>
          <w:sz w:val="24"/>
          <w:szCs w:val="24"/>
        </w:rPr>
        <w:t xml:space="preserve"> language community</w:t>
      </w:r>
      <w:r w:rsidR="005C17E0">
        <w:rPr>
          <w:rFonts w:ascii="Times New Roman" w:hAnsi="Times New Roman" w:cs="Times New Roman"/>
          <w:sz w:val="24"/>
          <w:szCs w:val="24"/>
        </w:rPr>
        <w:t xml:space="preserve"> together, even at the corporate level.</w:t>
      </w:r>
    </w:p>
    <w:p w14:paraId="3260382A" w14:textId="544165C4" w:rsidR="002C2B6C" w:rsidRDefault="00F50D3B" w:rsidP="00CB6793">
      <w:pPr>
        <w:spacing w:line="240" w:lineRule="auto"/>
        <w:jc w:val="both"/>
        <w:rPr>
          <w:rFonts w:ascii="Times New Roman" w:hAnsi="Times New Roman" w:cs="Times New Roman"/>
          <w:sz w:val="24"/>
          <w:szCs w:val="24"/>
        </w:rPr>
      </w:pPr>
      <w:r>
        <w:rPr>
          <w:rFonts w:ascii="Times New Roman" w:hAnsi="Times New Roman" w:cs="Times New Roman"/>
          <w:sz w:val="24"/>
          <w:szCs w:val="24"/>
        </w:rPr>
        <w:t>The effects of a mastery of the company’s dominant language</w:t>
      </w:r>
      <w:r w:rsidR="00C34C5C">
        <w:rPr>
          <w:rFonts w:ascii="Times New Roman" w:hAnsi="Times New Roman" w:cs="Times New Roman"/>
          <w:sz w:val="24"/>
          <w:szCs w:val="24"/>
        </w:rPr>
        <w:t xml:space="preserve"> on organizational life</w:t>
      </w:r>
      <w:r>
        <w:rPr>
          <w:rFonts w:ascii="Times New Roman" w:hAnsi="Times New Roman" w:cs="Times New Roman"/>
          <w:sz w:val="24"/>
          <w:szCs w:val="24"/>
        </w:rPr>
        <w:t xml:space="preserve"> have been studied by l</w:t>
      </w:r>
      <w:r w:rsidR="00FA14E7">
        <w:rPr>
          <w:rFonts w:ascii="Times New Roman" w:hAnsi="Times New Roman" w:cs="Times New Roman"/>
          <w:sz w:val="24"/>
          <w:szCs w:val="24"/>
        </w:rPr>
        <w:t>anguage-sensitive IB researchers</w:t>
      </w:r>
      <w:r>
        <w:rPr>
          <w:rFonts w:ascii="Times New Roman" w:hAnsi="Times New Roman" w:cs="Times New Roman"/>
          <w:sz w:val="24"/>
          <w:szCs w:val="24"/>
        </w:rPr>
        <w:t xml:space="preserve"> such as</w:t>
      </w:r>
      <w:r w:rsidR="00FA14E7">
        <w:rPr>
          <w:rFonts w:ascii="Times New Roman" w:hAnsi="Times New Roman" w:cs="Times New Roman"/>
          <w:sz w:val="24"/>
          <w:szCs w:val="24"/>
        </w:rPr>
        <w:t xml:space="preserve"> Neeley and Dumas (2016)</w:t>
      </w:r>
      <w:r w:rsidR="00C34C5C">
        <w:rPr>
          <w:rFonts w:ascii="Times New Roman" w:hAnsi="Times New Roman" w:cs="Times New Roman"/>
          <w:sz w:val="24"/>
          <w:szCs w:val="24"/>
        </w:rPr>
        <w:t>, who found that a proficiency in the corporate language</w:t>
      </w:r>
      <w:r>
        <w:rPr>
          <w:rFonts w:ascii="Times New Roman" w:hAnsi="Times New Roman" w:cs="Times New Roman"/>
          <w:sz w:val="24"/>
          <w:szCs w:val="24"/>
        </w:rPr>
        <w:t xml:space="preserve"> can lead</w:t>
      </w:r>
      <w:r w:rsidR="005A0AEF">
        <w:rPr>
          <w:rFonts w:ascii="Times New Roman" w:hAnsi="Times New Roman" w:cs="Times New Roman"/>
          <w:sz w:val="24"/>
          <w:szCs w:val="24"/>
        </w:rPr>
        <w:t xml:space="preserve"> </w:t>
      </w:r>
      <w:r w:rsidR="00FA14E7">
        <w:rPr>
          <w:rFonts w:ascii="Times New Roman" w:hAnsi="Times New Roman" w:cs="Times New Roman"/>
          <w:sz w:val="24"/>
          <w:szCs w:val="24"/>
        </w:rPr>
        <w:t xml:space="preserve">to </w:t>
      </w:r>
      <w:r w:rsidR="005A0AEF">
        <w:rPr>
          <w:rFonts w:ascii="Times New Roman" w:hAnsi="Times New Roman" w:cs="Times New Roman"/>
          <w:sz w:val="24"/>
          <w:szCs w:val="24"/>
        </w:rPr>
        <w:t xml:space="preserve">undue status and privileges while barring potentially talented </w:t>
      </w:r>
      <w:r w:rsidR="00991957">
        <w:rPr>
          <w:rFonts w:ascii="Times New Roman" w:hAnsi="Times New Roman" w:cs="Times New Roman"/>
          <w:sz w:val="24"/>
          <w:szCs w:val="24"/>
        </w:rPr>
        <w:t xml:space="preserve">employees from opportunities for </w:t>
      </w:r>
      <w:r w:rsidR="005A0AEF">
        <w:rPr>
          <w:rFonts w:ascii="Times New Roman" w:hAnsi="Times New Roman" w:cs="Times New Roman"/>
          <w:sz w:val="24"/>
          <w:szCs w:val="24"/>
        </w:rPr>
        <w:t xml:space="preserve">promotion. </w:t>
      </w:r>
      <w:r w:rsidR="007577E2">
        <w:rPr>
          <w:rFonts w:ascii="Times New Roman" w:hAnsi="Times New Roman" w:cs="Times New Roman"/>
          <w:sz w:val="24"/>
          <w:szCs w:val="24"/>
        </w:rPr>
        <w:t>Beeler &amp; Lecomte (2017)</w:t>
      </w:r>
      <w:r w:rsidR="005A0AEF">
        <w:rPr>
          <w:rFonts w:ascii="Times New Roman" w:hAnsi="Times New Roman" w:cs="Times New Roman"/>
          <w:sz w:val="24"/>
          <w:szCs w:val="24"/>
        </w:rPr>
        <w:t xml:space="preserve">’s study of </w:t>
      </w:r>
      <w:r w:rsidR="00FA14E7">
        <w:rPr>
          <w:rFonts w:ascii="Times New Roman" w:hAnsi="Times New Roman" w:cs="Times New Roman"/>
          <w:sz w:val="24"/>
          <w:szCs w:val="24"/>
        </w:rPr>
        <w:t xml:space="preserve">linguistic hegemony </w:t>
      </w:r>
      <w:r w:rsidR="005A0AEF">
        <w:rPr>
          <w:rFonts w:ascii="Times New Roman" w:hAnsi="Times New Roman" w:cs="Times New Roman"/>
          <w:sz w:val="24"/>
          <w:szCs w:val="24"/>
        </w:rPr>
        <w:t xml:space="preserve">has shown that </w:t>
      </w:r>
      <w:r w:rsidR="00991957">
        <w:rPr>
          <w:rFonts w:ascii="Times New Roman" w:hAnsi="Times New Roman" w:cs="Times New Roman"/>
          <w:sz w:val="24"/>
          <w:szCs w:val="24"/>
        </w:rPr>
        <w:t xml:space="preserve">teamwork and synergy </w:t>
      </w:r>
      <w:r w:rsidR="00E759F8">
        <w:rPr>
          <w:rFonts w:ascii="Times New Roman" w:hAnsi="Times New Roman" w:cs="Times New Roman"/>
          <w:sz w:val="24"/>
          <w:szCs w:val="24"/>
        </w:rPr>
        <w:t xml:space="preserve">are lost </w:t>
      </w:r>
      <w:r w:rsidR="005A0AEF">
        <w:rPr>
          <w:rFonts w:ascii="Times New Roman" w:hAnsi="Times New Roman" w:cs="Times New Roman"/>
          <w:sz w:val="24"/>
          <w:szCs w:val="24"/>
        </w:rPr>
        <w:t xml:space="preserve">and the co-production of meaning </w:t>
      </w:r>
      <w:r w:rsidR="00E759F8">
        <w:rPr>
          <w:rFonts w:ascii="Times New Roman" w:hAnsi="Times New Roman" w:cs="Times New Roman"/>
          <w:sz w:val="24"/>
          <w:szCs w:val="24"/>
        </w:rPr>
        <w:t>is</w:t>
      </w:r>
      <w:r w:rsidR="005A0AEF">
        <w:rPr>
          <w:rFonts w:ascii="Times New Roman" w:hAnsi="Times New Roman" w:cs="Times New Roman"/>
          <w:sz w:val="24"/>
          <w:szCs w:val="24"/>
        </w:rPr>
        <w:t xml:space="preserve"> threatened when managers </w:t>
      </w:r>
      <w:r w:rsidR="00E759F8">
        <w:rPr>
          <w:rFonts w:ascii="Times New Roman" w:hAnsi="Times New Roman" w:cs="Times New Roman"/>
          <w:sz w:val="24"/>
          <w:szCs w:val="24"/>
        </w:rPr>
        <w:t>allow language proficiency to prevail over dialogical responsiveness and multivoicedness (Bakhtin, 1981).</w:t>
      </w:r>
    </w:p>
    <w:p w14:paraId="102B4EDD" w14:textId="6FFF7C72" w:rsidR="00857CB4" w:rsidRPr="00D1672C" w:rsidRDefault="007713DE" w:rsidP="00CB6793">
      <w:pPr>
        <w:spacing w:line="240" w:lineRule="auto"/>
        <w:jc w:val="both"/>
        <w:rPr>
          <w:rFonts w:ascii="Times New Roman" w:hAnsi="Times New Roman" w:cs="Times New Roman"/>
          <w:sz w:val="24"/>
          <w:szCs w:val="24"/>
        </w:rPr>
      </w:pPr>
      <w:r>
        <w:rPr>
          <w:rFonts w:ascii="Times New Roman" w:hAnsi="Times New Roman" w:cs="Times New Roman"/>
          <w:sz w:val="24"/>
          <w:szCs w:val="24"/>
        </w:rPr>
        <w:t>On a more positive note, i</w:t>
      </w:r>
      <w:r w:rsidR="00B441DD">
        <w:rPr>
          <w:rFonts w:ascii="Times New Roman" w:hAnsi="Times New Roman" w:cs="Times New Roman"/>
          <w:sz w:val="24"/>
          <w:szCs w:val="24"/>
        </w:rPr>
        <w:t>nteraction flow</w:t>
      </w:r>
      <w:r>
        <w:rPr>
          <w:rFonts w:ascii="Times New Roman" w:hAnsi="Times New Roman" w:cs="Times New Roman"/>
          <w:sz w:val="24"/>
          <w:szCs w:val="24"/>
        </w:rPr>
        <w:t xml:space="preserve"> can be enabled</w:t>
      </w:r>
      <w:r w:rsidR="00CC1A4F">
        <w:rPr>
          <w:rFonts w:ascii="Times New Roman" w:hAnsi="Times New Roman" w:cs="Times New Roman"/>
          <w:sz w:val="24"/>
          <w:szCs w:val="24"/>
        </w:rPr>
        <w:t xml:space="preserve"> by policies which capitalize on the</w:t>
      </w:r>
      <w:r w:rsidR="00B441DD">
        <w:rPr>
          <w:rFonts w:ascii="Times New Roman" w:hAnsi="Times New Roman" w:cs="Times New Roman"/>
          <w:sz w:val="24"/>
          <w:szCs w:val="24"/>
        </w:rPr>
        <w:t xml:space="preserve"> sha</w:t>
      </w:r>
      <w:r w:rsidR="00CC1A4F">
        <w:rPr>
          <w:rFonts w:ascii="Times New Roman" w:hAnsi="Times New Roman" w:cs="Times New Roman"/>
          <w:sz w:val="24"/>
          <w:szCs w:val="24"/>
        </w:rPr>
        <w:t>ring of common linguistic and cultural references</w:t>
      </w:r>
      <w:r w:rsidR="000B72B6">
        <w:rPr>
          <w:rFonts w:ascii="Times New Roman" w:hAnsi="Times New Roman" w:cs="Times New Roman"/>
          <w:sz w:val="24"/>
          <w:szCs w:val="24"/>
        </w:rPr>
        <w:t>.</w:t>
      </w:r>
      <w:r w:rsidR="00F94A32">
        <w:rPr>
          <w:rFonts w:ascii="Times New Roman" w:hAnsi="Times New Roman" w:cs="Times New Roman"/>
          <w:sz w:val="24"/>
          <w:szCs w:val="24"/>
        </w:rPr>
        <w:t xml:space="preserve"> As we saw earlier, teams which are composed of members </w:t>
      </w:r>
      <w:r w:rsidR="000B72B6">
        <w:rPr>
          <w:rFonts w:ascii="Times New Roman" w:hAnsi="Times New Roman" w:cs="Times New Roman"/>
          <w:sz w:val="24"/>
          <w:szCs w:val="24"/>
        </w:rPr>
        <w:t>who share t</w:t>
      </w:r>
      <w:r w:rsidR="00991957">
        <w:rPr>
          <w:rFonts w:ascii="Times New Roman" w:hAnsi="Times New Roman" w:cs="Times New Roman"/>
          <w:sz w:val="24"/>
          <w:szCs w:val="24"/>
        </w:rPr>
        <w:t>he culture of their customers and</w:t>
      </w:r>
      <w:r w:rsidR="000B72B6">
        <w:rPr>
          <w:rFonts w:ascii="Times New Roman" w:hAnsi="Times New Roman" w:cs="Times New Roman"/>
          <w:sz w:val="24"/>
          <w:szCs w:val="24"/>
        </w:rPr>
        <w:t xml:space="preserve"> partners benefit from </w:t>
      </w:r>
      <w:r w:rsidR="00851E69">
        <w:rPr>
          <w:rFonts w:ascii="Times New Roman" w:hAnsi="Times New Roman" w:cs="Times New Roman"/>
          <w:sz w:val="24"/>
          <w:szCs w:val="24"/>
        </w:rPr>
        <w:t xml:space="preserve">bonding </w:t>
      </w:r>
      <w:r w:rsidR="000B72B6">
        <w:rPr>
          <w:rFonts w:ascii="Times New Roman" w:hAnsi="Times New Roman" w:cs="Times New Roman"/>
          <w:sz w:val="24"/>
          <w:szCs w:val="24"/>
        </w:rPr>
        <w:t>opportunities</w:t>
      </w:r>
      <w:r w:rsidR="007C3321">
        <w:rPr>
          <w:rFonts w:ascii="Times New Roman" w:hAnsi="Times New Roman" w:cs="Times New Roman"/>
          <w:sz w:val="24"/>
          <w:szCs w:val="24"/>
        </w:rPr>
        <w:t xml:space="preserve"> between members of the same language community</w:t>
      </w:r>
      <w:r w:rsidR="00851E69">
        <w:rPr>
          <w:rFonts w:ascii="Times New Roman" w:hAnsi="Times New Roman" w:cs="Times New Roman"/>
          <w:sz w:val="24"/>
          <w:szCs w:val="24"/>
        </w:rPr>
        <w:t xml:space="preserve">. </w:t>
      </w:r>
      <w:r w:rsidR="00EC4015">
        <w:rPr>
          <w:rFonts w:ascii="Times New Roman" w:hAnsi="Times New Roman" w:cs="Times New Roman"/>
          <w:sz w:val="24"/>
          <w:szCs w:val="24"/>
        </w:rPr>
        <w:t xml:space="preserve">In the next </w:t>
      </w:r>
      <w:r w:rsidR="00F94A32">
        <w:rPr>
          <w:rFonts w:ascii="Times New Roman" w:hAnsi="Times New Roman" w:cs="Times New Roman"/>
          <w:sz w:val="24"/>
          <w:szCs w:val="24"/>
        </w:rPr>
        <w:t xml:space="preserve">anecdote, </w:t>
      </w:r>
      <w:r w:rsidR="00851E69">
        <w:rPr>
          <w:rFonts w:ascii="Times New Roman" w:hAnsi="Times New Roman" w:cs="Times New Roman"/>
          <w:sz w:val="24"/>
          <w:szCs w:val="24"/>
        </w:rPr>
        <w:t xml:space="preserve">MF explains how even the accent of the American sales manager becomes a contextualization cue when his company receives American visitors: </w:t>
      </w:r>
    </w:p>
    <w:p w14:paraId="55591828" w14:textId="1DB79F60" w:rsidR="00851E69" w:rsidRDefault="00851E69" w:rsidP="00CB6793">
      <w:pPr>
        <w:spacing w:line="240" w:lineRule="auto"/>
        <w:ind w:left="720"/>
        <w:jc w:val="both"/>
        <w:rPr>
          <w:rFonts w:ascii="Times New Roman" w:hAnsi="Times New Roman" w:cs="Times New Roman"/>
          <w:lang w:val="en-GB"/>
        </w:rPr>
      </w:pPr>
      <w:r>
        <w:rPr>
          <w:rFonts w:ascii="Times New Roman" w:hAnsi="Times New Roman" w:cs="Times New Roman"/>
          <w:lang w:val="en-GB"/>
        </w:rPr>
        <w:t>Our s</w:t>
      </w:r>
      <w:r w:rsidRPr="00851E69">
        <w:rPr>
          <w:rFonts w:ascii="Times New Roman" w:hAnsi="Times New Roman" w:cs="Times New Roman"/>
          <w:lang w:val="en-GB"/>
        </w:rPr>
        <w:t xml:space="preserve">ales manager is American. Of course, when we receive a delegation from the USA, it is good to know that he is here and that he can speak and that they will hear their own accent. It is not a question of language because everybody speaks the language, but we can </w:t>
      </w:r>
      <w:r w:rsidR="00CC1A4F">
        <w:rPr>
          <w:rFonts w:ascii="Times New Roman" w:hAnsi="Times New Roman" w:cs="Times New Roman"/>
          <w:lang w:val="en-GB"/>
        </w:rPr>
        <w:t>see it with certain delegations.</w:t>
      </w:r>
      <w:r w:rsidRPr="00851E69">
        <w:rPr>
          <w:rFonts w:ascii="Times New Roman" w:hAnsi="Times New Roman" w:cs="Times New Roman"/>
          <w:lang w:val="en-GB"/>
        </w:rPr>
        <w:t xml:space="preserve"> American</w:t>
      </w:r>
      <w:r w:rsidR="00CC1A4F">
        <w:rPr>
          <w:rFonts w:ascii="Times New Roman" w:hAnsi="Times New Roman" w:cs="Times New Roman"/>
          <w:lang w:val="en-GB"/>
        </w:rPr>
        <w:t>s are open-</w:t>
      </w:r>
      <w:r w:rsidRPr="00851E69">
        <w:rPr>
          <w:rFonts w:ascii="Times New Roman" w:hAnsi="Times New Roman" w:cs="Times New Roman"/>
          <w:lang w:val="en-GB"/>
        </w:rPr>
        <w:t>minded</w:t>
      </w:r>
      <w:r w:rsidR="00C34C5C">
        <w:rPr>
          <w:rFonts w:ascii="Times New Roman" w:hAnsi="Times New Roman" w:cs="Times New Roman"/>
          <w:lang w:val="en-GB"/>
        </w:rPr>
        <w:t>,</w:t>
      </w:r>
      <w:r w:rsidRPr="00851E69">
        <w:rPr>
          <w:rFonts w:ascii="Times New Roman" w:hAnsi="Times New Roman" w:cs="Times New Roman"/>
          <w:lang w:val="en-GB"/>
        </w:rPr>
        <w:t xml:space="preserve"> but when they speak with another American, then doors ope</w:t>
      </w:r>
      <w:r>
        <w:rPr>
          <w:rFonts w:ascii="Times New Roman" w:hAnsi="Times New Roman" w:cs="Times New Roman"/>
          <w:lang w:val="en-GB"/>
        </w:rPr>
        <w:t>n widely.</w:t>
      </w:r>
    </w:p>
    <w:p w14:paraId="24EC93D9" w14:textId="707507D4" w:rsidR="002C2B6C" w:rsidRPr="007E7FFC" w:rsidRDefault="00991957" w:rsidP="00CB6793">
      <w:pPr>
        <w:spacing w:line="240" w:lineRule="auto"/>
        <w:jc w:val="both"/>
        <w:rPr>
          <w:i/>
        </w:rPr>
      </w:pPr>
      <w:r>
        <w:rPr>
          <w:rFonts w:ascii="Times New Roman" w:hAnsi="Times New Roman" w:cs="Times New Roman"/>
          <w:sz w:val="24"/>
          <w:szCs w:val="24"/>
        </w:rPr>
        <w:t xml:space="preserve">The two anecdotes in this section show how </w:t>
      </w:r>
      <w:r w:rsidR="00CC1A4F">
        <w:rPr>
          <w:rFonts w:ascii="Times New Roman" w:hAnsi="Times New Roman" w:cs="Times New Roman"/>
          <w:sz w:val="24"/>
          <w:szCs w:val="24"/>
        </w:rPr>
        <w:t>interaction flow c</w:t>
      </w:r>
      <w:r w:rsidR="00D17B46">
        <w:rPr>
          <w:rFonts w:ascii="Times New Roman" w:hAnsi="Times New Roman" w:cs="Times New Roman"/>
          <w:sz w:val="24"/>
          <w:szCs w:val="24"/>
        </w:rPr>
        <w:t xml:space="preserve">an be enabled or obstructed depending on whether language is used </w:t>
      </w:r>
      <w:r w:rsidR="00CC1A4F">
        <w:rPr>
          <w:rFonts w:ascii="Times New Roman" w:hAnsi="Times New Roman" w:cs="Times New Roman"/>
          <w:sz w:val="24"/>
          <w:szCs w:val="24"/>
        </w:rPr>
        <w:t xml:space="preserve">as a bonding agent or an instrument of hegemony. In the next section, we will </w:t>
      </w:r>
      <w:r w:rsidR="0019769A">
        <w:rPr>
          <w:rFonts w:ascii="Times New Roman" w:hAnsi="Times New Roman" w:cs="Times New Roman"/>
          <w:sz w:val="24"/>
          <w:szCs w:val="24"/>
        </w:rPr>
        <w:t xml:space="preserve">examine how </w:t>
      </w:r>
      <w:r w:rsidR="0019769A" w:rsidRPr="00D17B46">
        <w:rPr>
          <w:rFonts w:ascii="Times New Roman" w:hAnsi="Times New Roman" w:cs="Times New Roman"/>
          <w:i/>
          <w:sz w:val="24"/>
          <w:szCs w:val="24"/>
        </w:rPr>
        <w:t xml:space="preserve">not </w:t>
      </w:r>
      <w:r w:rsidR="0019769A">
        <w:rPr>
          <w:rFonts w:ascii="Times New Roman" w:hAnsi="Times New Roman" w:cs="Times New Roman"/>
          <w:sz w:val="24"/>
          <w:szCs w:val="24"/>
        </w:rPr>
        <w:t>sharing a common language becomes a weapon in some cases.</w:t>
      </w:r>
    </w:p>
    <w:p w14:paraId="7E9BB926" w14:textId="0B69CF35" w:rsidR="00091900" w:rsidRPr="002C6EAC" w:rsidRDefault="00E759F8" w:rsidP="00CB6793">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4. </w:t>
      </w:r>
      <w:r w:rsidR="00091900" w:rsidRPr="002C6EAC">
        <w:rPr>
          <w:rFonts w:ascii="Times New Roman" w:hAnsi="Times New Roman" w:cs="Times New Roman"/>
          <w:b/>
          <w:i/>
          <w:sz w:val="24"/>
          <w:szCs w:val="24"/>
        </w:rPr>
        <w:t>Using language differences to avoid giving information</w:t>
      </w:r>
    </w:p>
    <w:p w14:paraId="34F26CC2" w14:textId="0D2ED4A7" w:rsidR="00D860C9" w:rsidRDefault="007C3321" w:rsidP="00CB679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decision to share or withhold information from </w:t>
      </w:r>
      <w:r w:rsidR="00D17B46">
        <w:rPr>
          <w:rFonts w:ascii="Times New Roman" w:hAnsi="Times New Roman" w:cs="Times New Roman"/>
          <w:sz w:val="24"/>
          <w:szCs w:val="24"/>
        </w:rPr>
        <w:t xml:space="preserve">one’s partners or customers can affect the </w:t>
      </w:r>
      <w:r>
        <w:rPr>
          <w:rFonts w:ascii="Times New Roman" w:hAnsi="Times New Roman" w:cs="Times New Roman"/>
          <w:sz w:val="24"/>
          <w:szCs w:val="24"/>
        </w:rPr>
        <w:t>deg</w:t>
      </w:r>
      <w:r w:rsidR="00D17B46">
        <w:rPr>
          <w:rFonts w:ascii="Times New Roman" w:hAnsi="Times New Roman" w:cs="Times New Roman"/>
          <w:sz w:val="24"/>
          <w:szCs w:val="24"/>
        </w:rPr>
        <w:t xml:space="preserve">ree of trust </w:t>
      </w:r>
      <w:r>
        <w:rPr>
          <w:rFonts w:ascii="Times New Roman" w:hAnsi="Times New Roman" w:cs="Times New Roman"/>
          <w:sz w:val="24"/>
          <w:szCs w:val="24"/>
        </w:rPr>
        <w:t xml:space="preserve">between them. NB’s experience </w:t>
      </w:r>
      <w:r w:rsidR="00D860C9">
        <w:rPr>
          <w:rFonts w:ascii="Times New Roman" w:hAnsi="Times New Roman" w:cs="Times New Roman"/>
          <w:sz w:val="24"/>
          <w:szCs w:val="24"/>
        </w:rPr>
        <w:t>shows that pretending to not speak or understand</w:t>
      </w:r>
      <w:r w:rsidR="00D17B46">
        <w:rPr>
          <w:rFonts w:ascii="Times New Roman" w:hAnsi="Times New Roman" w:cs="Times New Roman"/>
          <w:sz w:val="24"/>
          <w:szCs w:val="24"/>
        </w:rPr>
        <w:t xml:space="preserve"> English well enough in order</w:t>
      </w:r>
      <w:r w:rsidR="00D860C9">
        <w:rPr>
          <w:rFonts w:ascii="Times New Roman" w:hAnsi="Times New Roman" w:cs="Times New Roman"/>
          <w:sz w:val="24"/>
          <w:szCs w:val="24"/>
        </w:rPr>
        <w:t xml:space="preserve"> to withhold information </w:t>
      </w:r>
      <w:r w:rsidR="00E07459">
        <w:rPr>
          <w:rFonts w:ascii="Times New Roman" w:hAnsi="Times New Roman" w:cs="Times New Roman"/>
          <w:sz w:val="24"/>
          <w:szCs w:val="24"/>
        </w:rPr>
        <w:t>can interfere with smooth relations</w:t>
      </w:r>
      <w:r w:rsidR="00D860C9">
        <w:rPr>
          <w:rFonts w:ascii="Times New Roman" w:hAnsi="Times New Roman" w:cs="Times New Roman"/>
          <w:sz w:val="24"/>
          <w:szCs w:val="24"/>
        </w:rPr>
        <w:t>.</w:t>
      </w:r>
    </w:p>
    <w:p w14:paraId="61E938DB" w14:textId="7A09102F" w:rsidR="007C3321" w:rsidRPr="00D860C9" w:rsidRDefault="007C3321" w:rsidP="00CB6793">
      <w:pPr>
        <w:spacing w:line="240" w:lineRule="auto"/>
        <w:ind w:left="720"/>
        <w:jc w:val="both"/>
        <w:rPr>
          <w:rFonts w:ascii="Times New Roman" w:hAnsi="Times New Roman" w:cs="Times New Roman"/>
          <w:lang w:val="en-GB"/>
        </w:rPr>
      </w:pPr>
      <w:r w:rsidRPr="00D860C9">
        <w:rPr>
          <w:rFonts w:ascii="Times New Roman" w:hAnsi="Times New Roman" w:cs="Times New Roman"/>
          <w:lang w:val="en-GB"/>
        </w:rPr>
        <w:t xml:space="preserve">What was important to me as the director of the Brazilian subsidiary of [Company x] was to have a clear vision of the financial and industrial situation on extremely down-to-earth subjects such as “When will the landing gear for Boeing be delivered?” But with my English and their English we weren’t able to understand each other. I would say that they also were bluffing, maybe they were telling me that they spoke bad English in order not to have to give me clear information. </w:t>
      </w:r>
    </w:p>
    <w:p w14:paraId="4B37275D" w14:textId="5033B469" w:rsidR="007C3321" w:rsidRPr="00D860C9" w:rsidRDefault="007C3321" w:rsidP="00CB6793">
      <w:pPr>
        <w:spacing w:line="240" w:lineRule="auto"/>
        <w:ind w:left="720"/>
        <w:jc w:val="both"/>
        <w:rPr>
          <w:rFonts w:ascii="Times New Roman" w:hAnsi="Times New Roman" w:cs="Times New Roman"/>
          <w:lang w:val="en-GB"/>
        </w:rPr>
      </w:pPr>
      <w:r w:rsidRPr="00D860C9">
        <w:rPr>
          <w:rFonts w:ascii="Times New Roman" w:hAnsi="Times New Roman" w:cs="Times New Roman"/>
          <w:lang w:val="en-GB"/>
        </w:rPr>
        <w:t xml:space="preserve">… I would even say that they used the excuse that they couldn’t speak English well to avoid having to give me clear information. English was a convenient way </w:t>
      </w:r>
      <w:r w:rsidR="00D860C9">
        <w:rPr>
          <w:rFonts w:ascii="Times New Roman" w:hAnsi="Times New Roman" w:cs="Times New Roman"/>
          <w:lang w:val="en-GB"/>
        </w:rPr>
        <w:t>to hide a number of things.</w:t>
      </w:r>
    </w:p>
    <w:p w14:paraId="7542B2DB" w14:textId="2B5E71AA" w:rsidR="00D860C9" w:rsidRPr="00D860C9" w:rsidRDefault="00D860C9" w:rsidP="00CB679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case reveals the </w:t>
      </w:r>
      <w:r w:rsidR="00E14792">
        <w:rPr>
          <w:rFonts w:ascii="Times New Roman" w:hAnsi="Times New Roman" w:cs="Times New Roman"/>
          <w:sz w:val="24"/>
          <w:szCs w:val="24"/>
        </w:rPr>
        <w:t>negative side</w:t>
      </w:r>
      <w:r>
        <w:rPr>
          <w:rFonts w:ascii="Times New Roman" w:hAnsi="Times New Roman" w:cs="Times New Roman"/>
          <w:sz w:val="24"/>
          <w:szCs w:val="24"/>
        </w:rPr>
        <w:t xml:space="preserve"> of language communities</w:t>
      </w:r>
      <w:r w:rsidR="00E14792">
        <w:rPr>
          <w:rFonts w:ascii="Times New Roman" w:hAnsi="Times New Roman" w:cs="Times New Roman"/>
          <w:sz w:val="24"/>
          <w:szCs w:val="24"/>
        </w:rPr>
        <w:t xml:space="preserve"> that is characteristic of many in-groups (Tajfel, 1982):</w:t>
      </w:r>
      <w:r>
        <w:rPr>
          <w:rFonts w:ascii="Times New Roman" w:hAnsi="Times New Roman" w:cs="Times New Roman"/>
          <w:sz w:val="24"/>
          <w:szCs w:val="24"/>
        </w:rPr>
        <w:t xml:space="preserve"> </w:t>
      </w:r>
      <w:r w:rsidR="00E14792">
        <w:rPr>
          <w:rFonts w:ascii="Times New Roman" w:hAnsi="Times New Roman" w:cs="Times New Roman"/>
          <w:sz w:val="24"/>
          <w:szCs w:val="24"/>
        </w:rPr>
        <w:t>When s</w:t>
      </w:r>
      <w:r>
        <w:rPr>
          <w:rFonts w:ascii="Times New Roman" w:hAnsi="Times New Roman" w:cs="Times New Roman"/>
          <w:sz w:val="24"/>
          <w:szCs w:val="24"/>
        </w:rPr>
        <w:t xml:space="preserve">peakers of different languages </w:t>
      </w:r>
      <w:r w:rsidR="00E14792">
        <w:rPr>
          <w:rFonts w:ascii="Times New Roman" w:hAnsi="Times New Roman" w:cs="Times New Roman"/>
          <w:sz w:val="24"/>
          <w:szCs w:val="24"/>
        </w:rPr>
        <w:t xml:space="preserve">or cultures do </w:t>
      </w:r>
      <w:r>
        <w:rPr>
          <w:rFonts w:ascii="Times New Roman" w:hAnsi="Times New Roman" w:cs="Times New Roman"/>
          <w:sz w:val="24"/>
          <w:szCs w:val="24"/>
        </w:rPr>
        <w:t xml:space="preserve">not feel that they owe </w:t>
      </w:r>
      <w:r w:rsidR="00E14792">
        <w:rPr>
          <w:rFonts w:ascii="Times New Roman" w:hAnsi="Times New Roman" w:cs="Times New Roman"/>
          <w:sz w:val="24"/>
          <w:szCs w:val="24"/>
        </w:rPr>
        <w:t>members of o</w:t>
      </w:r>
      <w:r w:rsidR="00E07459">
        <w:rPr>
          <w:rFonts w:ascii="Times New Roman" w:hAnsi="Times New Roman" w:cs="Times New Roman"/>
          <w:sz w:val="24"/>
          <w:szCs w:val="24"/>
        </w:rPr>
        <w:t>ther groups their loyalty, th</w:t>
      </w:r>
      <w:r w:rsidR="00E14792">
        <w:rPr>
          <w:rFonts w:ascii="Times New Roman" w:hAnsi="Times New Roman" w:cs="Times New Roman"/>
          <w:sz w:val="24"/>
          <w:szCs w:val="24"/>
        </w:rPr>
        <w:t xml:space="preserve">ey </w:t>
      </w:r>
      <w:r w:rsidR="00E07459">
        <w:rPr>
          <w:rFonts w:ascii="Times New Roman" w:hAnsi="Times New Roman" w:cs="Times New Roman"/>
          <w:sz w:val="24"/>
          <w:szCs w:val="24"/>
        </w:rPr>
        <w:t xml:space="preserve">will be more inclined to </w:t>
      </w:r>
      <w:r w:rsidR="00E14792">
        <w:rPr>
          <w:rFonts w:ascii="Times New Roman" w:hAnsi="Times New Roman" w:cs="Times New Roman"/>
          <w:sz w:val="24"/>
          <w:szCs w:val="24"/>
        </w:rPr>
        <w:t>hide</w:t>
      </w:r>
      <w:r w:rsidR="00E07459">
        <w:rPr>
          <w:rFonts w:ascii="Times New Roman" w:hAnsi="Times New Roman" w:cs="Times New Roman"/>
          <w:sz w:val="24"/>
          <w:szCs w:val="24"/>
        </w:rPr>
        <w:t xml:space="preserve"> information from them</w:t>
      </w:r>
      <w:r w:rsidR="00E14792">
        <w:rPr>
          <w:rFonts w:ascii="Times New Roman" w:hAnsi="Times New Roman" w:cs="Times New Roman"/>
          <w:sz w:val="24"/>
          <w:szCs w:val="24"/>
        </w:rPr>
        <w:t xml:space="preserve">, </w:t>
      </w:r>
      <w:r w:rsidR="00E07459">
        <w:rPr>
          <w:rFonts w:ascii="Times New Roman" w:hAnsi="Times New Roman" w:cs="Times New Roman"/>
          <w:sz w:val="24"/>
          <w:szCs w:val="24"/>
        </w:rPr>
        <w:t xml:space="preserve">leading to a breakdown in </w:t>
      </w:r>
      <w:r w:rsidR="00E14792">
        <w:rPr>
          <w:rFonts w:ascii="Times New Roman" w:hAnsi="Times New Roman" w:cs="Times New Roman"/>
          <w:sz w:val="24"/>
          <w:szCs w:val="24"/>
        </w:rPr>
        <w:t>inte</w:t>
      </w:r>
      <w:r w:rsidR="00E07459">
        <w:rPr>
          <w:rFonts w:ascii="Times New Roman" w:hAnsi="Times New Roman" w:cs="Times New Roman"/>
          <w:sz w:val="24"/>
          <w:szCs w:val="24"/>
        </w:rPr>
        <w:t>raction flow</w:t>
      </w:r>
      <w:r w:rsidR="00E14792">
        <w:rPr>
          <w:rFonts w:ascii="Times New Roman" w:hAnsi="Times New Roman" w:cs="Times New Roman"/>
          <w:sz w:val="24"/>
          <w:szCs w:val="24"/>
        </w:rPr>
        <w:t xml:space="preserve">. </w:t>
      </w:r>
      <w:r w:rsidR="00D71F7E">
        <w:rPr>
          <w:rFonts w:ascii="Times New Roman" w:hAnsi="Times New Roman" w:cs="Times New Roman"/>
          <w:sz w:val="24"/>
          <w:szCs w:val="24"/>
        </w:rPr>
        <w:t>In order to restore responsiveness</w:t>
      </w:r>
      <w:r w:rsidR="00881E8E">
        <w:rPr>
          <w:rFonts w:ascii="Times New Roman" w:hAnsi="Times New Roman" w:cs="Times New Roman"/>
          <w:sz w:val="24"/>
          <w:szCs w:val="24"/>
        </w:rPr>
        <w:t xml:space="preserve">, </w:t>
      </w:r>
      <w:r w:rsidR="009E4DF4">
        <w:rPr>
          <w:rFonts w:ascii="Times New Roman" w:hAnsi="Times New Roman" w:cs="Times New Roman"/>
          <w:sz w:val="24"/>
          <w:szCs w:val="24"/>
        </w:rPr>
        <w:t xml:space="preserve">NB could undertake to learn enough basic Brazilian Portuguese to communicate with the subsidiary, a point which he himself made and which was reported in the subsection on speaking the other’s language. English would remain the default language while Portuguese would serve as a bonding agent. </w:t>
      </w:r>
    </w:p>
    <w:p w14:paraId="3854BB0C" w14:textId="14C8C538" w:rsidR="00091900" w:rsidRPr="002C6EAC" w:rsidRDefault="00D860C9" w:rsidP="00CB6793">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5. </w:t>
      </w:r>
      <w:r w:rsidR="00091900" w:rsidRPr="002C6EAC">
        <w:rPr>
          <w:rFonts w:ascii="Times New Roman" w:hAnsi="Times New Roman" w:cs="Times New Roman"/>
          <w:b/>
          <w:i/>
          <w:sz w:val="24"/>
          <w:szCs w:val="24"/>
        </w:rPr>
        <w:t>Using a knowledge of the other party’s language without their being aware</w:t>
      </w:r>
    </w:p>
    <w:p w14:paraId="51F2227C" w14:textId="26B73BFD" w:rsidR="009E4DF4" w:rsidRPr="00696778" w:rsidRDefault="009E4DF4" w:rsidP="00CB6793">
      <w:pPr>
        <w:spacing w:line="240" w:lineRule="auto"/>
        <w:jc w:val="both"/>
        <w:rPr>
          <w:rFonts w:ascii="Times New Roman" w:hAnsi="Times New Roman" w:cs="Times New Roman"/>
          <w:sz w:val="24"/>
          <w:szCs w:val="24"/>
        </w:rPr>
      </w:pPr>
      <w:r>
        <w:rPr>
          <w:rFonts w:ascii="Times New Roman" w:hAnsi="Times New Roman" w:cs="Times New Roman"/>
          <w:sz w:val="24"/>
          <w:szCs w:val="24"/>
        </w:rPr>
        <w:t>The final field quote which we have selected illustrates another aspect of language differences</w:t>
      </w:r>
      <w:r w:rsidR="00FB7C2F">
        <w:rPr>
          <w:rFonts w:ascii="Times New Roman" w:hAnsi="Times New Roman" w:cs="Times New Roman"/>
          <w:sz w:val="24"/>
          <w:szCs w:val="24"/>
        </w:rPr>
        <w:t>,</w:t>
      </w:r>
      <w:r w:rsidR="004C0D1F">
        <w:rPr>
          <w:rFonts w:ascii="Times New Roman" w:hAnsi="Times New Roman" w:cs="Times New Roman"/>
          <w:sz w:val="24"/>
          <w:szCs w:val="24"/>
        </w:rPr>
        <w:t xml:space="preserve"> </w:t>
      </w:r>
      <w:r w:rsidR="00FB7C2F">
        <w:rPr>
          <w:rFonts w:ascii="Times New Roman" w:hAnsi="Times New Roman" w:cs="Times New Roman"/>
          <w:sz w:val="24"/>
          <w:szCs w:val="24"/>
        </w:rPr>
        <w:t>the use of one’s knowledge of the others’ language to learn what they rea</w:t>
      </w:r>
      <w:r w:rsidR="00E07459">
        <w:rPr>
          <w:rFonts w:ascii="Times New Roman" w:hAnsi="Times New Roman" w:cs="Times New Roman"/>
          <w:sz w:val="24"/>
          <w:szCs w:val="24"/>
        </w:rPr>
        <w:t>lly think without their being aware of it</w:t>
      </w:r>
      <w:r>
        <w:rPr>
          <w:rFonts w:ascii="Times New Roman" w:hAnsi="Times New Roman" w:cs="Times New Roman"/>
          <w:sz w:val="24"/>
          <w:szCs w:val="24"/>
        </w:rPr>
        <w:t xml:space="preserve">. </w:t>
      </w:r>
      <w:r w:rsidR="00FB7C2F">
        <w:rPr>
          <w:rFonts w:ascii="Times New Roman" w:hAnsi="Times New Roman" w:cs="Times New Roman"/>
          <w:sz w:val="24"/>
          <w:szCs w:val="24"/>
        </w:rPr>
        <w:t>MF reports:</w:t>
      </w:r>
    </w:p>
    <w:p w14:paraId="010008F1" w14:textId="04A2A36E" w:rsidR="007C3321" w:rsidRPr="0017467A" w:rsidRDefault="007C3321" w:rsidP="00CB6793">
      <w:pPr>
        <w:spacing w:line="240" w:lineRule="auto"/>
        <w:ind w:left="720"/>
        <w:jc w:val="both"/>
      </w:pPr>
      <w:r>
        <w:rPr>
          <w:rFonts w:ascii="Times New Roman" w:eastAsiaTheme="minorEastAsia" w:hAnsi="Times New Roman"/>
          <w:lang w:eastAsia="fr-FR"/>
        </w:rPr>
        <w:t>We have an Italian salesman who s</w:t>
      </w:r>
      <w:r w:rsidR="00FB7C2F">
        <w:rPr>
          <w:rFonts w:ascii="Times New Roman" w:eastAsiaTheme="minorEastAsia" w:hAnsi="Times New Roman"/>
          <w:lang w:eastAsia="fr-FR"/>
        </w:rPr>
        <w:t>peaks Arabic, but he never lets</w:t>
      </w:r>
      <w:r>
        <w:rPr>
          <w:rFonts w:ascii="Times New Roman" w:eastAsiaTheme="minorEastAsia" w:hAnsi="Times New Roman"/>
          <w:lang w:eastAsia="fr-FR"/>
        </w:rPr>
        <w:t xml:space="preserve"> the other companies know that. </w:t>
      </w:r>
      <w:r w:rsidRPr="00A22439">
        <w:rPr>
          <w:rFonts w:ascii="Times New Roman" w:eastAsiaTheme="minorEastAsia" w:hAnsi="Times New Roman"/>
          <w:lang w:eastAsia="fr-FR"/>
        </w:rPr>
        <w:t xml:space="preserve">From time to time [the other party] says things and he understands. He sometimes lets us know interesting things, like what their perception was, or that they talked about a price and said to each other, “They didn’t tell us </w:t>
      </w:r>
      <w:r w:rsidR="009E4DF4">
        <w:rPr>
          <w:rFonts w:ascii="Times New Roman" w:eastAsiaTheme="minorEastAsia" w:hAnsi="Times New Roman"/>
          <w:lang w:eastAsia="fr-FR"/>
        </w:rPr>
        <w:t xml:space="preserve">yesterday that...,”, etc. </w:t>
      </w:r>
    </w:p>
    <w:p w14:paraId="41741CE3" w14:textId="38F62DC1" w:rsidR="009E4DF4" w:rsidRDefault="00FB7C2F" w:rsidP="00CB6793">
      <w:pPr>
        <w:pStyle w:val="ListParagraph"/>
        <w:spacing w:before="240" w:after="0" w:line="240" w:lineRule="auto"/>
        <w:ind w:left="0"/>
        <w:jc w:val="both"/>
        <w:rPr>
          <w:rFonts w:ascii="Times New Roman" w:eastAsia="Times New Roman" w:hAnsi="Times New Roman" w:cs="Times New Roman"/>
          <w:b/>
          <w:bCs/>
          <w:sz w:val="24"/>
          <w:szCs w:val="24"/>
        </w:rPr>
      </w:pPr>
      <w:r>
        <w:rPr>
          <w:rFonts w:ascii="Times New Roman" w:hAnsi="Times New Roman" w:cs="Times New Roman"/>
          <w:sz w:val="24"/>
          <w:szCs w:val="24"/>
        </w:rPr>
        <w:t>“</w:t>
      </w:r>
      <w:r w:rsidR="009B0A26">
        <w:rPr>
          <w:rFonts w:ascii="Times New Roman" w:hAnsi="Times New Roman" w:cs="Times New Roman"/>
          <w:sz w:val="24"/>
          <w:szCs w:val="24"/>
        </w:rPr>
        <w:t>L</w:t>
      </w:r>
      <w:r>
        <w:rPr>
          <w:rFonts w:ascii="Times New Roman" w:hAnsi="Times New Roman" w:cs="Times New Roman"/>
          <w:sz w:val="24"/>
          <w:szCs w:val="24"/>
        </w:rPr>
        <w:t xml:space="preserve">anguage-based espionage” </w:t>
      </w:r>
      <w:r w:rsidR="009B0A26">
        <w:rPr>
          <w:rFonts w:ascii="Times New Roman" w:hAnsi="Times New Roman" w:cs="Times New Roman"/>
          <w:sz w:val="24"/>
          <w:szCs w:val="24"/>
        </w:rPr>
        <w:t>affords the eavesdropping party an advantage during discussions and may improve their ability to respond to their counterparts, but their privileged position</w:t>
      </w:r>
      <w:r w:rsidR="009275E9">
        <w:rPr>
          <w:rFonts w:ascii="Times New Roman" w:hAnsi="Times New Roman" w:cs="Times New Roman"/>
          <w:sz w:val="24"/>
          <w:szCs w:val="24"/>
        </w:rPr>
        <w:t xml:space="preserve"> can be a double-edged sword if it distorts the nature of their cooperation with the other party and results in </w:t>
      </w:r>
      <w:r w:rsidR="00E46351">
        <w:rPr>
          <w:rFonts w:ascii="Times New Roman" w:hAnsi="Times New Roman" w:cs="Times New Roman"/>
          <w:sz w:val="24"/>
          <w:szCs w:val="24"/>
        </w:rPr>
        <w:t>a</w:t>
      </w:r>
      <w:r w:rsidR="009275E9">
        <w:rPr>
          <w:rFonts w:ascii="Times New Roman" w:hAnsi="Times New Roman" w:cs="Times New Roman"/>
          <w:sz w:val="24"/>
          <w:szCs w:val="24"/>
        </w:rPr>
        <w:t xml:space="preserve"> lack of dialogical responsiveness on their part. </w:t>
      </w:r>
      <w:r w:rsidR="00E46351">
        <w:rPr>
          <w:rFonts w:ascii="Times New Roman" w:hAnsi="Times New Roman" w:cs="Times New Roman"/>
          <w:sz w:val="24"/>
          <w:szCs w:val="24"/>
        </w:rPr>
        <w:t xml:space="preserve">As </w:t>
      </w:r>
      <w:r w:rsidR="002F3772">
        <w:rPr>
          <w:rFonts w:ascii="Times New Roman" w:hAnsi="Times New Roman" w:cs="Times New Roman"/>
          <w:sz w:val="24"/>
          <w:szCs w:val="24"/>
        </w:rPr>
        <w:t>the field quotes reported in all five subsections have shown, la</w:t>
      </w:r>
      <w:r w:rsidR="00E46351">
        <w:rPr>
          <w:rFonts w:ascii="Times New Roman" w:hAnsi="Times New Roman" w:cs="Times New Roman"/>
          <w:sz w:val="24"/>
          <w:szCs w:val="24"/>
        </w:rPr>
        <w:t>nguage is both the key to trust-building and a means of power that can be used against others.</w:t>
      </w:r>
    </w:p>
    <w:p w14:paraId="0624D048" w14:textId="77777777" w:rsidR="009E4DF4" w:rsidRDefault="009E4DF4" w:rsidP="00CB6793">
      <w:pPr>
        <w:pStyle w:val="ListParagraph"/>
        <w:spacing w:before="240" w:after="0" w:line="240" w:lineRule="auto"/>
        <w:ind w:left="0" w:right="461"/>
        <w:jc w:val="both"/>
        <w:rPr>
          <w:rFonts w:ascii="Times New Roman" w:eastAsia="Times New Roman" w:hAnsi="Times New Roman" w:cs="Times New Roman"/>
          <w:b/>
          <w:bCs/>
          <w:sz w:val="24"/>
          <w:szCs w:val="24"/>
        </w:rPr>
      </w:pPr>
    </w:p>
    <w:p w14:paraId="4C2B5B39" w14:textId="3FCB26CB" w:rsidR="00704B9D" w:rsidRDefault="00704B9D" w:rsidP="00CB6793">
      <w:pPr>
        <w:pStyle w:val="ListParagraph"/>
        <w:spacing w:before="240" w:line="240" w:lineRule="auto"/>
        <w:ind w:left="0" w:right="46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Discussion</w:t>
      </w:r>
    </w:p>
    <w:p w14:paraId="76630D01" w14:textId="536371A0" w:rsidR="00AF5FF2" w:rsidRDefault="00AF2977" w:rsidP="00CB6793">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 set out to explore ways that language-sensitive research can contribute to and benefit from OS process-oriented research by shedding light on the embeddedness of language in the flow of interaction</w:t>
      </w:r>
      <w:r w:rsidR="00635740">
        <w:rPr>
          <w:rFonts w:ascii="Times New Roman" w:eastAsia="Times New Roman" w:hAnsi="Times New Roman" w:cs="Times New Roman"/>
          <w:bCs/>
          <w:sz w:val="24"/>
          <w:szCs w:val="24"/>
        </w:rPr>
        <w:t xml:space="preserve">. </w:t>
      </w:r>
      <w:r w:rsidR="00AF5FF2">
        <w:rPr>
          <w:rFonts w:ascii="Times New Roman" w:eastAsia="Times New Roman" w:hAnsi="Times New Roman" w:cs="Times New Roman"/>
          <w:bCs/>
          <w:sz w:val="24"/>
          <w:szCs w:val="24"/>
        </w:rPr>
        <w:t>The data shows that resp</w:t>
      </w:r>
      <w:r w:rsidR="006936F2">
        <w:rPr>
          <w:rFonts w:ascii="Times New Roman" w:eastAsia="Times New Roman" w:hAnsi="Times New Roman" w:cs="Times New Roman"/>
          <w:bCs/>
          <w:sz w:val="24"/>
          <w:szCs w:val="24"/>
        </w:rPr>
        <w:t>onsiveness and cooperative speech are</w:t>
      </w:r>
      <w:r w:rsidR="00AF5FF2">
        <w:rPr>
          <w:rFonts w:ascii="Times New Roman" w:eastAsia="Times New Roman" w:hAnsi="Times New Roman" w:cs="Times New Roman"/>
          <w:bCs/>
          <w:sz w:val="24"/>
          <w:szCs w:val="24"/>
        </w:rPr>
        <w:t xml:space="preserve"> instrumental in enabling the flow of interaction</w:t>
      </w:r>
      <w:r w:rsidR="006936F2">
        <w:rPr>
          <w:rFonts w:ascii="Times New Roman" w:eastAsia="Times New Roman" w:hAnsi="Times New Roman" w:cs="Times New Roman"/>
          <w:bCs/>
          <w:sz w:val="24"/>
          <w:szCs w:val="24"/>
        </w:rPr>
        <w:t xml:space="preserve"> when people make an effort to speak a partner’s language or accommodate weaker speakers</w:t>
      </w:r>
      <w:r w:rsidR="00E07459">
        <w:rPr>
          <w:rFonts w:ascii="Times New Roman" w:eastAsia="Times New Roman" w:hAnsi="Times New Roman" w:cs="Times New Roman"/>
          <w:bCs/>
          <w:sz w:val="24"/>
          <w:szCs w:val="24"/>
        </w:rPr>
        <w:t>. Sharing a common language</w:t>
      </w:r>
      <w:r w:rsidR="006936F2">
        <w:rPr>
          <w:rFonts w:ascii="Times New Roman" w:eastAsia="Times New Roman" w:hAnsi="Times New Roman" w:cs="Times New Roman"/>
          <w:bCs/>
          <w:sz w:val="24"/>
          <w:szCs w:val="24"/>
        </w:rPr>
        <w:t xml:space="preserve"> generates responsive reactions and enhances interaction flow between members of a language community, </w:t>
      </w:r>
      <w:r w:rsidR="004E5324">
        <w:rPr>
          <w:rFonts w:ascii="Times New Roman" w:eastAsia="Times New Roman" w:hAnsi="Times New Roman" w:cs="Times New Roman"/>
          <w:bCs/>
          <w:sz w:val="24"/>
          <w:szCs w:val="24"/>
        </w:rPr>
        <w:t>but it can also create</w:t>
      </w:r>
      <w:r w:rsidR="006936F2">
        <w:rPr>
          <w:rFonts w:ascii="Times New Roman" w:eastAsia="Times New Roman" w:hAnsi="Times New Roman" w:cs="Times New Roman"/>
          <w:bCs/>
          <w:sz w:val="24"/>
          <w:szCs w:val="24"/>
        </w:rPr>
        <w:t xml:space="preserve"> boundaries between language communities, potentially causing a breakdown in interaction flow. We also saw that language differences</w:t>
      </w:r>
      <w:r w:rsidR="00635740">
        <w:rPr>
          <w:rFonts w:ascii="Times New Roman" w:eastAsia="Times New Roman" w:hAnsi="Times New Roman" w:cs="Times New Roman"/>
          <w:bCs/>
          <w:sz w:val="24"/>
          <w:szCs w:val="24"/>
        </w:rPr>
        <w:t xml:space="preserve"> can be used as a weapon in two different ways: First, </w:t>
      </w:r>
      <w:r w:rsidR="006936F2">
        <w:rPr>
          <w:rFonts w:ascii="Times New Roman" w:eastAsia="Times New Roman" w:hAnsi="Times New Roman" w:cs="Times New Roman"/>
          <w:bCs/>
          <w:sz w:val="24"/>
          <w:szCs w:val="24"/>
        </w:rPr>
        <w:t>as a way of avoiding communication</w:t>
      </w:r>
      <w:r w:rsidR="00635740">
        <w:rPr>
          <w:rFonts w:ascii="Times New Roman" w:eastAsia="Times New Roman" w:hAnsi="Times New Roman" w:cs="Times New Roman"/>
          <w:bCs/>
          <w:sz w:val="24"/>
          <w:szCs w:val="24"/>
        </w:rPr>
        <w:t>, and second, as a way to</w:t>
      </w:r>
      <w:r w:rsidR="004E5324">
        <w:rPr>
          <w:rFonts w:ascii="Times New Roman" w:eastAsia="Times New Roman" w:hAnsi="Times New Roman" w:cs="Times New Roman"/>
          <w:bCs/>
          <w:sz w:val="24"/>
          <w:szCs w:val="24"/>
        </w:rPr>
        <w:t xml:space="preserve"> “eavesdrop” on partners’ conversations </w:t>
      </w:r>
      <w:r w:rsidR="00A3447E">
        <w:rPr>
          <w:rFonts w:ascii="Times New Roman" w:eastAsia="Times New Roman" w:hAnsi="Times New Roman" w:cs="Times New Roman"/>
          <w:bCs/>
          <w:sz w:val="24"/>
          <w:szCs w:val="24"/>
        </w:rPr>
        <w:t>without their knowing</w:t>
      </w:r>
      <w:r w:rsidR="00E07459">
        <w:rPr>
          <w:rFonts w:ascii="Times New Roman" w:eastAsia="Times New Roman" w:hAnsi="Times New Roman" w:cs="Times New Roman"/>
          <w:bCs/>
          <w:sz w:val="24"/>
          <w:szCs w:val="24"/>
        </w:rPr>
        <w:t xml:space="preserve"> that their counterpart speaks</w:t>
      </w:r>
      <w:r w:rsidR="004E5324">
        <w:rPr>
          <w:rFonts w:ascii="Times New Roman" w:eastAsia="Times New Roman" w:hAnsi="Times New Roman" w:cs="Times New Roman"/>
          <w:bCs/>
          <w:sz w:val="24"/>
          <w:szCs w:val="24"/>
        </w:rPr>
        <w:t xml:space="preserve"> their language</w:t>
      </w:r>
      <w:r w:rsidR="00A3447E">
        <w:rPr>
          <w:rFonts w:ascii="Times New Roman" w:eastAsia="Times New Roman" w:hAnsi="Times New Roman" w:cs="Times New Roman"/>
          <w:bCs/>
          <w:sz w:val="24"/>
          <w:szCs w:val="24"/>
        </w:rPr>
        <w:t xml:space="preserve">. Each of these situations can </w:t>
      </w:r>
      <w:r w:rsidR="004E5324">
        <w:rPr>
          <w:rFonts w:ascii="Times New Roman" w:eastAsia="Times New Roman" w:hAnsi="Times New Roman" w:cs="Times New Roman"/>
          <w:bCs/>
          <w:sz w:val="24"/>
          <w:szCs w:val="24"/>
        </w:rPr>
        <w:t>have a bearing – positive or negative – on outcomes such as</w:t>
      </w:r>
      <w:r w:rsidR="00A3447E">
        <w:rPr>
          <w:rFonts w:ascii="Times New Roman" w:eastAsia="Times New Roman" w:hAnsi="Times New Roman" w:cs="Times New Roman"/>
          <w:bCs/>
          <w:sz w:val="24"/>
          <w:szCs w:val="24"/>
        </w:rPr>
        <w:t xml:space="preserve"> </w:t>
      </w:r>
      <w:r w:rsidR="004E5324">
        <w:rPr>
          <w:rFonts w:ascii="Times New Roman" w:eastAsia="Times New Roman" w:hAnsi="Times New Roman" w:cs="Times New Roman"/>
          <w:bCs/>
          <w:sz w:val="24"/>
          <w:szCs w:val="24"/>
        </w:rPr>
        <w:t xml:space="preserve">network-building, negotiations, coordination and strategic planning. </w:t>
      </w:r>
    </w:p>
    <w:p w14:paraId="21E3AFB7" w14:textId="31F70792" w:rsidR="00C93531" w:rsidRDefault="00C93531" w:rsidP="00CB6793">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 the chart below, we summarize concepts that underpin language-sensitive communication research as well as the key insights from our case study of strategies used by </w:t>
      </w:r>
      <w:r w:rsidR="002A6255">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 xml:space="preserve">European managers </w:t>
      </w:r>
      <w:r w:rsidR="002A6255">
        <w:rPr>
          <w:rFonts w:ascii="Times New Roman" w:eastAsia="Times New Roman" w:hAnsi="Times New Roman" w:cs="Times New Roman"/>
          <w:bCs/>
          <w:sz w:val="24"/>
          <w:szCs w:val="24"/>
        </w:rPr>
        <w:t xml:space="preserve">that we interviewed. </w:t>
      </w:r>
      <w:r>
        <w:rPr>
          <w:rFonts w:ascii="Times New Roman" w:eastAsia="Times New Roman" w:hAnsi="Times New Roman" w:cs="Times New Roman"/>
          <w:bCs/>
          <w:sz w:val="24"/>
          <w:szCs w:val="24"/>
        </w:rPr>
        <w:t>f</w:t>
      </w:r>
      <w:r w:rsidRPr="00DA3138">
        <w:rPr>
          <w:rFonts w:ascii="Times New Roman" w:eastAsia="Times New Roman" w:hAnsi="Times New Roman" w:cs="Times New Roman"/>
          <w:bCs/>
          <w:sz w:val="24"/>
          <w:szCs w:val="24"/>
          <w:lang w:val="en-GB"/>
        </w:rPr>
        <w:t>rom Bulgaria, Romania, Spain, Thailand, Italy and France</w:t>
      </w:r>
      <w:r>
        <w:rPr>
          <w:rFonts w:ascii="Times New Roman" w:eastAsia="Times New Roman" w:hAnsi="Times New Roman" w:cs="Times New Roman"/>
          <w:bCs/>
          <w:sz w:val="24"/>
          <w:szCs w:val="24"/>
          <w:lang w:val="en-GB"/>
        </w:rPr>
        <w:t xml:space="preserve"> who work together </w:t>
      </w:r>
      <w:r>
        <w:rPr>
          <w:rFonts w:ascii="Times New Roman" w:eastAsia="Times New Roman" w:hAnsi="Times New Roman" w:cs="Times New Roman"/>
          <w:bCs/>
          <w:sz w:val="24"/>
          <w:szCs w:val="24"/>
        </w:rPr>
        <w:t xml:space="preserve">in the aeronautical sector in Toulouse, France. </w:t>
      </w:r>
      <w:r w:rsidR="00A35EAA" w:rsidRPr="00A35EAA">
        <w:rPr>
          <w:rFonts w:ascii="Times New Roman" w:eastAsia="Times New Roman" w:hAnsi="Times New Roman" w:cs="Times New Roman"/>
          <w:bCs/>
          <w:sz w:val="24"/>
          <w:szCs w:val="24"/>
        </w:rPr>
        <w:t>W</w:t>
      </w:r>
      <w:r w:rsidR="00A35EAA">
        <w:rPr>
          <w:rFonts w:ascii="Times New Roman" w:eastAsia="Times New Roman" w:hAnsi="Times New Roman" w:cs="Times New Roman"/>
          <w:bCs/>
          <w:sz w:val="24"/>
          <w:szCs w:val="24"/>
        </w:rPr>
        <w:t>e</w:t>
      </w:r>
      <w:r w:rsidR="00A35EAA" w:rsidRPr="00A35EA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conclude by considering the implications of the insights for together-telling in contentious settings.</w:t>
      </w:r>
    </w:p>
    <w:p w14:paraId="36D8BCFF" w14:textId="2B74D09F" w:rsidR="00C93531" w:rsidRPr="00B50D64" w:rsidRDefault="009653CE" w:rsidP="00CB6793">
      <w:pPr>
        <w:spacing w:before="240" w:line="360" w:lineRule="auto"/>
        <w:jc w:val="center"/>
        <w:rPr>
          <w:rFonts w:ascii="Times New Roman" w:hAnsi="Times New Roman" w:cs="Times New Roman"/>
          <w:b/>
          <w:bCs/>
          <w:sz w:val="24"/>
          <w:szCs w:val="24"/>
        </w:rPr>
      </w:pPr>
      <w:r w:rsidRPr="00B50D64">
        <w:rPr>
          <w:rFonts w:ascii="Times New Roman" w:hAnsi="Times New Roman" w:cs="Times New Roman"/>
          <w:b/>
          <w:bCs/>
          <w:sz w:val="24"/>
          <w:szCs w:val="24"/>
        </w:rPr>
        <w:t>Table 2.</w:t>
      </w:r>
      <w:r w:rsidR="0089594C" w:rsidRPr="00B50D64">
        <w:rPr>
          <w:rFonts w:ascii="Times New Roman" w:hAnsi="Times New Roman" w:cs="Times New Roman"/>
          <w:b/>
          <w:bCs/>
          <w:sz w:val="24"/>
          <w:szCs w:val="24"/>
        </w:rPr>
        <w:t xml:space="preserve">  </w:t>
      </w:r>
      <w:r w:rsidR="00B50D64" w:rsidRPr="00B50D64">
        <w:rPr>
          <w:rFonts w:ascii="Times New Roman" w:hAnsi="Times New Roman" w:cs="Times New Roman"/>
          <w:b/>
          <w:bCs/>
          <w:sz w:val="24"/>
          <w:szCs w:val="24"/>
        </w:rPr>
        <w:t>The Theory and Practice of Cooperating across Boundaries</w:t>
      </w:r>
    </w:p>
    <w:tbl>
      <w:tblPr>
        <w:tblStyle w:val="TableGrid"/>
        <w:tblW w:w="9351" w:type="dxa"/>
        <w:tblLook w:val="04A0" w:firstRow="1" w:lastRow="0" w:firstColumn="1" w:lastColumn="0" w:noHBand="0" w:noVBand="1"/>
      </w:tblPr>
      <w:tblGrid>
        <w:gridCol w:w="1550"/>
        <w:gridCol w:w="3123"/>
        <w:gridCol w:w="4678"/>
      </w:tblGrid>
      <w:tr w:rsidR="00C93531" w14:paraId="608FB729" w14:textId="77777777" w:rsidTr="002D76FA">
        <w:trPr>
          <w:trHeight w:val="355"/>
        </w:trPr>
        <w:tc>
          <w:tcPr>
            <w:tcW w:w="1550" w:type="dxa"/>
            <w:vAlign w:val="center"/>
          </w:tcPr>
          <w:p w14:paraId="33D76159" w14:textId="036EDA04" w:rsidR="00C93531" w:rsidRDefault="0089594C" w:rsidP="002255FE">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Approaches</w:t>
            </w:r>
          </w:p>
        </w:tc>
        <w:tc>
          <w:tcPr>
            <w:tcW w:w="3123" w:type="dxa"/>
            <w:vAlign w:val="center"/>
          </w:tcPr>
          <w:p w14:paraId="68BE5D95" w14:textId="77777777" w:rsidR="00C93531" w:rsidRDefault="00C93531" w:rsidP="002255FE">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Principal concepts</w:t>
            </w:r>
          </w:p>
        </w:tc>
        <w:tc>
          <w:tcPr>
            <w:tcW w:w="4678" w:type="dxa"/>
            <w:vAlign w:val="center"/>
          </w:tcPr>
          <w:p w14:paraId="6A191D8E" w14:textId="0725D513" w:rsidR="00C93531" w:rsidRPr="00F11946" w:rsidRDefault="00C93531" w:rsidP="002255FE">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Discursive strategies re</w:t>
            </w:r>
            <w:r w:rsidR="002D76FA">
              <w:rPr>
                <w:rFonts w:ascii="Times New Roman" w:eastAsia="Times New Roman" w:hAnsi="Times New Roman" w:cs="Times New Roman"/>
                <w:b/>
              </w:rPr>
              <w:t>ported</w:t>
            </w:r>
            <w:r>
              <w:rPr>
                <w:rFonts w:ascii="Times New Roman" w:eastAsia="Times New Roman" w:hAnsi="Times New Roman" w:cs="Times New Roman"/>
                <w:b/>
              </w:rPr>
              <w:t xml:space="preserve"> in the interviews</w:t>
            </w:r>
          </w:p>
        </w:tc>
      </w:tr>
      <w:tr w:rsidR="00C93531" w14:paraId="00C684C3" w14:textId="77777777" w:rsidTr="0089594C">
        <w:trPr>
          <w:trHeight w:val="1020"/>
        </w:trPr>
        <w:tc>
          <w:tcPr>
            <w:tcW w:w="1550" w:type="dxa"/>
            <w:vAlign w:val="center"/>
          </w:tcPr>
          <w:p w14:paraId="0472934A" w14:textId="77777777" w:rsidR="00C93531" w:rsidRDefault="00C93531" w:rsidP="002255FE">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Co-constructing</w:t>
            </w:r>
          </w:p>
          <w:p w14:paraId="3A8926DF" w14:textId="373A00BB" w:rsidR="00C93531" w:rsidRPr="00257481" w:rsidRDefault="002A6255" w:rsidP="002255FE">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w:t>
            </w:r>
            <w:r w:rsidR="00C93531">
              <w:rPr>
                <w:rFonts w:ascii="Times New Roman" w:eastAsia="Times New Roman" w:hAnsi="Times New Roman" w:cs="Times New Roman"/>
                <w:bCs/>
                <w:sz w:val="20"/>
                <w:szCs w:val="20"/>
              </w:rPr>
              <w:t>eaning</w:t>
            </w:r>
          </w:p>
        </w:tc>
        <w:tc>
          <w:tcPr>
            <w:tcW w:w="3123" w:type="dxa"/>
            <w:vAlign w:val="center"/>
          </w:tcPr>
          <w:p w14:paraId="3AA4FA33" w14:textId="77777777" w:rsidR="00C93531" w:rsidRDefault="00C93531" w:rsidP="002255F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57481">
              <w:rPr>
                <w:rFonts w:ascii="Times New Roman" w:eastAsia="Times New Roman" w:hAnsi="Times New Roman" w:cs="Times New Roman"/>
                <w:sz w:val="20"/>
                <w:szCs w:val="20"/>
              </w:rPr>
              <w:t>Grice</w:t>
            </w:r>
            <w:r>
              <w:rPr>
                <w:rFonts w:ascii="Times New Roman" w:eastAsia="Times New Roman" w:hAnsi="Times New Roman" w:cs="Times New Roman"/>
                <w:sz w:val="20"/>
                <w:szCs w:val="20"/>
              </w:rPr>
              <w:t>:</w:t>
            </w:r>
            <w:r w:rsidRPr="00257481">
              <w:rPr>
                <w:rFonts w:ascii="Times New Roman" w:eastAsia="Times New Roman" w:hAnsi="Times New Roman" w:cs="Times New Roman"/>
                <w:sz w:val="20"/>
                <w:szCs w:val="20"/>
              </w:rPr>
              <w:t xml:space="preserve"> </w:t>
            </w:r>
            <w:r w:rsidRPr="00C04003">
              <w:rPr>
                <w:rFonts w:ascii="Times New Roman" w:eastAsia="Times New Roman" w:hAnsi="Times New Roman" w:cs="Times New Roman"/>
                <w:i/>
                <w:iCs/>
                <w:sz w:val="20"/>
                <w:szCs w:val="20"/>
              </w:rPr>
              <w:t>cooperative principle</w:t>
            </w:r>
            <w:r w:rsidRPr="00257481">
              <w:rPr>
                <w:rFonts w:ascii="Times New Roman" w:eastAsia="Times New Roman" w:hAnsi="Times New Roman" w:cs="Times New Roman"/>
                <w:sz w:val="20"/>
                <w:szCs w:val="20"/>
              </w:rPr>
              <w:t xml:space="preserve"> </w:t>
            </w:r>
          </w:p>
          <w:p w14:paraId="661F516A" w14:textId="77777777" w:rsidR="00C93531" w:rsidRPr="007D710E" w:rsidRDefault="00C93531" w:rsidP="002255F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57481">
              <w:rPr>
                <w:rFonts w:ascii="Times New Roman" w:eastAsia="Times New Roman" w:hAnsi="Times New Roman" w:cs="Times New Roman"/>
                <w:sz w:val="20"/>
                <w:szCs w:val="20"/>
              </w:rPr>
              <w:t>Bakhti</w:t>
            </w:r>
            <w:r>
              <w:rPr>
                <w:rFonts w:ascii="Times New Roman" w:eastAsia="Times New Roman" w:hAnsi="Times New Roman" w:cs="Times New Roman"/>
                <w:sz w:val="20"/>
                <w:szCs w:val="20"/>
              </w:rPr>
              <w:t>n:</w:t>
            </w:r>
            <w:r w:rsidRPr="00257481">
              <w:rPr>
                <w:rFonts w:ascii="Times New Roman" w:eastAsia="Times New Roman" w:hAnsi="Times New Roman" w:cs="Times New Roman"/>
                <w:sz w:val="20"/>
                <w:szCs w:val="20"/>
              </w:rPr>
              <w:t xml:space="preserve"> </w:t>
            </w:r>
            <w:r w:rsidRPr="00C04003">
              <w:rPr>
                <w:rFonts w:ascii="Times New Roman" w:eastAsia="Times New Roman" w:hAnsi="Times New Roman" w:cs="Times New Roman"/>
                <w:i/>
                <w:iCs/>
                <w:sz w:val="20"/>
                <w:szCs w:val="20"/>
              </w:rPr>
              <w:t>dialogism, addressivity &amp; responsiveness</w:t>
            </w:r>
            <w:r w:rsidRPr="00257481">
              <w:rPr>
                <w:rFonts w:ascii="Times New Roman" w:eastAsia="Times New Roman" w:hAnsi="Times New Roman" w:cs="Times New Roman"/>
                <w:sz w:val="20"/>
                <w:szCs w:val="20"/>
              </w:rPr>
              <w:t xml:space="preserve"> </w:t>
            </w:r>
          </w:p>
        </w:tc>
        <w:tc>
          <w:tcPr>
            <w:tcW w:w="4678" w:type="dxa"/>
            <w:vAlign w:val="center"/>
          </w:tcPr>
          <w:p w14:paraId="5A833602" w14:textId="77777777" w:rsidR="00C93531" w:rsidRDefault="00C93531" w:rsidP="002255FE">
            <w:pPr>
              <w:rPr>
                <w:rFonts w:ascii="Times New Roman" w:hAnsi="Times New Roman" w:cs="Times New Roman"/>
                <w:sz w:val="20"/>
                <w:szCs w:val="20"/>
              </w:rPr>
            </w:pPr>
            <w:r>
              <w:rPr>
                <w:rFonts w:ascii="Times New Roman" w:hAnsi="Times New Roman" w:cs="Times New Roman"/>
                <w:sz w:val="20"/>
                <w:szCs w:val="20"/>
              </w:rPr>
              <w:t>- Offering responses that build on each other.</w:t>
            </w:r>
          </w:p>
          <w:p w14:paraId="76BBD725" w14:textId="77777777" w:rsidR="00C93531" w:rsidRDefault="00C93531" w:rsidP="002255FE">
            <w:pPr>
              <w:rPr>
                <w:rFonts w:ascii="Times New Roman" w:hAnsi="Times New Roman" w:cs="Times New Roman"/>
                <w:sz w:val="20"/>
                <w:szCs w:val="20"/>
              </w:rPr>
            </w:pPr>
            <w:r>
              <w:rPr>
                <w:rFonts w:ascii="Times New Roman" w:hAnsi="Times New Roman" w:cs="Times New Roman"/>
                <w:sz w:val="20"/>
                <w:szCs w:val="20"/>
              </w:rPr>
              <w:t>- Showing an attentiveness to the other’s words.</w:t>
            </w:r>
          </w:p>
          <w:p w14:paraId="1F39A047" w14:textId="77777777" w:rsidR="00C93531" w:rsidRPr="00335F4F" w:rsidRDefault="00C93531" w:rsidP="002255FE">
            <w:pPr>
              <w:rPr>
                <w:rFonts w:ascii="Times New Roman" w:eastAsia="Times New Roman" w:hAnsi="Times New Roman" w:cs="Times New Roman"/>
                <w:bCs/>
                <w:sz w:val="24"/>
                <w:szCs w:val="24"/>
              </w:rPr>
            </w:pPr>
            <w:r w:rsidRPr="00A05A5D">
              <w:rPr>
                <w:rFonts w:ascii="Times New Roman" w:hAnsi="Times New Roman" w:cs="Times New Roman"/>
                <w:sz w:val="20"/>
                <w:szCs w:val="20"/>
              </w:rPr>
              <w:t xml:space="preserve">- </w:t>
            </w:r>
            <w:r>
              <w:rPr>
                <w:rFonts w:ascii="Times New Roman" w:hAnsi="Times New Roman" w:cs="Times New Roman"/>
                <w:sz w:val="20"/>
                <w:szCs w:val="20"/>
              </w:rPr>
              <w:t>Using language that shows good will.</w:t>
            </w:r>
          </w:p>
        </w:tc>
      </w:tr>
      <w:tr w:rsidR="00C93531" w14:paraId="17EA8F31" w14:textId="77777777" w:rsidTr="0089594C">
        <w:trPr>
          <w:trHeight w:val="907"/>
        </w:trPr>
        <w:tc>
          <w:tcPr>
            <w:tcW w:w="1550" w:type="dxa"/>
            <w:vAlign w:val="center"/>
          </w:tcPr>
          <w:p w14:paraId="5ADFCC75" w14:textId="77777777" w:rsidR="00C93531" w:rsidRDefault="00C93531" w:rsidP="002255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Using common</w:t>
            </w:r>
          </w:p>
          <w:p w14:paraId="56B3975E" w14:textId="36519B81" w:rsidR="00C93531" w:rsidRPr="001039EF" w:rsidRDefault="002A6255" w:rsidP="002255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00C93531">
              <w:rPr>
                <w:rFonts w:ascii="Times New Roman" w:eastAsia="Times New Roman" w:hAnsi="Times New Roman" w:cs="Times New Roman"/>
                <w:sz w:val="20"/>
                <w:szCs w:val="20"/>
              </w:rPr>
              <w:t>eferences</w:t>
            </w:r>
          </w:p>
        </w:tc>
        <w:tc>
          <w:tcPr>
            <w:tcW w:w="3123" w:type="dxa"/>
            <w:vAlign w:val="center"/>
          </w:tcPr>
          <w:p w14:paraId="42C2E7E9" w14:textId="77777777" w:rsidR="00C93531" w:rsidRDefault="00C93531" w:rsidP="002255F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Peirce, </w:t>
            </w:r>
            <w:r w:rsidRPr="00257481">
              <w:rPr>
                <w:rFonts w:ascii="Times New Roman" w:eastAsia="Times New Roman" w:hAnsi="Times New Roman" w:cs="Times New Roman"/>
                <w:sz w:val="20"/>
                <w:szCs w:val="20"/>
              </w:rPr>
              <w:t>Girin</w:t>
            </w:r>
            <w:r>
              <w:rPr>
                <w:rFonts w:ascii="Times New Roman" w:eastAsia="Times New Roman" w:hAnsi="Times New Roman" w:cs="Times New Roman"/>
                <w:sz w:val="20"/>
                <w:szCs w:val="20"/>
              </w:rPr>
              <w:t xml:space="preserve">: </w:t>
            </w:r>
            <w:r w:rsidRPr="00C04003">
              <w:rPr>
                <w:rFonts w:ascii="Times New Roman" w:eastAsia="Times New Roman" w:hAnsi="Times New Roman" w:cs="Times New Roman"/>
                <w:i/>
                <w:iCs/>
                <w:sz w:val="20"/>
                <w:szCs w:val="20"/>
              </w:rPr>
              <w:t>indexicality</w:t>
            </w:r>
          </w:p>
          <w:p w14:paraId="4A47ABA9" w14:textId="77777777" w:rsidR="00C93531" w:rsidRDefault="00C93531" w:rsidP="002255FE">
            <w:pPr>
              <w:rPr>
                <w:rFonts w:ascii="Times New Roman" w:eastAsia="Times New Roman" w:hAnsi="Times New Roman" w:cs="Times New Roman"/>
                <w:bCs/>
                <w:sz w:val="24"/>
                <w:szCs w:val="24"/>
              </w:rPr>
            </w:pPr>
            <w:r>
              <w:rPr>
                <w:rFonts w:ascii="Times New Roman" w:eastAsia="Times New Roman" w:hAnsi="Times New Roman" w:cs="Times New Roman"/>
                <w:sz w:val="20"/>
                <w:szCs w:val="20"/>
              </w:rPr>
              <w:t xml:space="preserve">- </w:t>
            </w:r>
            <w:r w:rsidRPr="00257481">
              <w:rPr>
                <w:rFonts w:ascii="Times New Roman" w:eastAsia="Times New Roman" w:hAnsi="Times New Roman" w:cs="Times New Roman"/>
                <w:sz w:val="20"/>
                <w:szCs w:val="20"/>
              </w:rPr>
              <w:t>Gumperz</w:t>
            </w:r>
            <w:r>
              <w:rPr>
                <w:rFonts w:ascii="Times New Roman" w:eastAsia="Times New Roman" w:hAnsi="Times New Roman" w:cs="Times New Roman"/>
                <w:sz w:val="20"/>
                <w:szCs w:val="20"/>
              </w:rPr>
              <w:t xml:space="preserve">: </w:t>
            </w:r>
            <w:r w:rsidRPr="00C04003">
              <w:rPr>
                <w:rFonts w:ascii="Times New Roman" w:eastAsia="Times New Roman" w:hAnsi="Times New Roman" w:cs="Times New Roman"/>
                <w:i/>
                <w:iCs/>
                <w:sz w:val="20"/>
                <w:szCs w:val="20"/>
              </w:rPr>
              <w:t>contextualization cues</w:t>
            </w:r>
          </w:p>
        </w:tc>
        <w:tc>
          <w:tcPr>
            <w:tcW w:w="4678" w:type="dxa"/>
            <w:vAlign w:val="center"/>
          </w:tcPr>
          <w:p w14:paraId="3A916051" w14:textId="77777777" w:rsidR="00C93531" w:rsidRDefault="00C93531" w:rsidP="002255FE">
            <w:pPr>
              <w:rPr>
                <w:rFonts w:ascii="Times New Roman" w:hAnsi="Times New Roman" w:cs="Times New Roman"/>
                <w:sz w:val="20"/>
                <w:szCs w:val="20"/>
              </w:rPr>
            </w:pPr>
            <w:r>
              <w:rPr>
                <w:rFonts w:ascii="Times New Roman" w:hAnsi="Times New Roman" w:cs="Times New Roman"/>
                <w:sz w:val="20"/>
                <w:szCs w:val="20"/>
              </w:rPr>
              <w:t xml:space="preserve">- </w:t>
            </w:r>
            <w:r w:rsidRPr="00335F4F">
              <w:rPr>
                <w:rFonts w:ascii="Times New Roman" w:hAnsi="Times New Roman" w:cs="Times New Roman"/>
                <w:sz w:val="20"/>
                <w:szCs w:val="20"/>
              </w:rPr>
              <w:t>Doing one’s best to speak the other’s language</w:t>
            </w:r>
            <w:r>
              <w:rPr>
                <w:rFonts w:ascii="Times New Roman" w:hAnsi="Times New Roman" w:cs="Times New Roman"/>
                <w:sz w:val="20"/>
                <w:szCs w:val="20"/>
              </w:rPr>
              <w:t>.</w:t>
            </w:r>
            <w:r w:rsidRPr="00335F4F">
              <w:rPr>
                <w:rFonts w:ascii="Times New Roman" w:hAnsi="Times New Roman" w:cs="Times New Roman"/>
                <w:sz w:val="20"/>
                <w:szCs w:val="20"/>
              </w:rPr>
              <w:t xml:space="preserve"> </w:t>
            </w:r>
          </w:p>
          <w:p w14:paraId="7628C8CE" w14:textId="77777777" w:rsidR="00C93531" w:rsidRDefault="00C93531" w:rsidP="002255FE">
            <w:pPr>
              <w:rPr>
                <w:rFonts w:ascii="Times New Roman" w:hAnsi="Times New Roman" w:cs="Times New Roman"/>
                <w:sz w:val="20"/>
                <w:szCs w:val="20"/>
              </w:rPr>
            </w:pPr>
            <w:r>
              <w:rPr>
                <w:rFonts w:ascii="Times New Roman" w:hAnsi="Times New Roman" w:cs="Times New Roman"/>
                <w:sz w:val="20"/>
                <w:szCs w:val="20"/>
              </w:rPr>
              <w:t xml:space="preserve">- Avoiding language that leaves the other out.  </w:t>
            </w:r>
            <w:r w:rsidRPr="00335F4F">
              <w:rPr>
                <w:rFonts w:ascii="Times New Roman" w:hAnsi="Times New Roman" w:cs="Times New Roman"/>
                <w:sz w:val="20"/>
                <w:szCs w:val="20"/>
              </w:rPr>
              <w:t xml:space="preserve"> </w:t>
            </w:r>
          </w:p>
          <w:p w14:paraId="15AC8EAF" w14:textId="77777777" w:rsidR="00C93531" w:rsidRPr="00335F4F" w:rsidRDefault="00C93531" w:rsidP="002255FE">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Using references that speak to the other’s culture.</w:t>
            </w:r>
          </w:p>
        </w:tc>
      </w:tr>
      <w:tr w:rsidR="00C93531" w14:paraId="6116FD89" w14:textId="77777777" w:rsidTr="0089594C">
        <w:trPr>
          <w:trHeight w:val="907"/>
        </w:trPr>
        <w:tc>
          <w:tcPr>
            <w:tcW w:w="1550" w:type="dxa"/>
            <w:vAlign w:val="center"/>
          </w:tcPr>
          <w:p w14:paraId="1C840672" w14:textId="77777777" w:rsidR="00C93531" w:rsidRDefault="00C93531" w:rsidP="002255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Accommodating differences</w:t>
            </w:r>
          </w:p>
        </w:tc>
        <w:tc>
          <w:tcPr>
            <w:tcW w:w="3123" w:type="dxa"/>
            <w:vAlign w:val="center"/>
          </w:tcPr>
          <w:p w14:paraId="0FF80D5F" w14:textId="77777777" w:rsidR="00C93531" w:rsidRDefault="00C93531" w:rsidP="002255F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Bakhtin: </w:t>
            </w:r>
            <w:r>
              <w:rPr>
                <w:rFonts w:ascii="Times New Roman" w:eastAsia="Times New Roman" w:hAnsi="Times New Roman" w:cs="Times New Roman"/>
                <w:i/>
                <w:iCs/>
                <w:sz w:val="20"/>
                <w:szCs w:val="20"/>
              </w:rPr>
              <w:t>h</w:t>
            </w:r>
            <w:r w:rsidRPr="00C04003">
              <w:rPr>
                <w:rFonts w:ascii="Times New Roman" w:eastAsia="Times New Roman" w:hAnsi="Times New Roman" w:cs="Times New Roman"/>
                <w:i/>
                <w:iCs/>
                <w:sz w:val="20"/>
                <w:szCs w:val="20"/>
              </w:rPr>
              <w:t>eteroglossia &amp; polyphony</w:t>
            </w:r>
          </w:p>
          <w:p w14:paraId="3A25B3B4" w14:textId="77777777" w:rsidR="00C93531" w:rsidRDefault="00C93531" w:rsidP="002255FE">
            <w:pPr>
              <w:rPr>
                <w:rFonts w:ascii="Times New Roman" w:eastAsia="Times New Roman" w:hAnsi="Times New Roman" w:cs="Times New Roman"/>
                <w:bCs/>
                <w:sz w:val="24"/>
                <w:szCs w:val="24"/>
              </w:rPr>
            </w:pPr>
            <w:r w:rsidRPr="007D71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Aichhorn, Coupland &amp; Giles: c</w:t>
            </w:r>
            <w:r w:rsidRPr="00C04003">
              <w:rPr>
                <w:rFonts w:ascii="Times New Roman" w:eastAsia="Times New Roman" w:hAnsi="Times New Roman" w:cs="Times New Roman"/>
                <w:i/>
                <w:iCs/>
                <w:sz w:val="20"/>
                <w:szCs w:val="20"/>
              </w:rPr>
              <w:t>ommunication accommodation</w:t>
            </w:r>
          </w:p>
        </w:tc>
        <w:tc>
          <w:tcPr>
            <w:tcW w:w="4678" w:type="dxa"/>
            <w:vAlign w:val="center"/>
          </w:tcPr>
          <w:p w14:paraId="536BD116" w14:textId="77777777" w:rsidR="00C93531" w:rsidRDefault="00C93531" w:rsidP="002255FE">
            <w:pPr>
              <w:rPr>
                <w:rFonts w:ascii="Times New Roman" w:hAnsi="Times New Roman" w:cs="Times New Roman"/>
                <w:sz w:val="20"/>
                <w:szCs w:val="20"/>
              </w:rPr>
            </w:pPr>
            <w:r>
              <w:rPr>
                <w:rFonts w:ascii="Times New Roman" w:hAnsi="Times New Roman" w:cs="Times New Roman"/>
                <w:sz w:val="20"/>
                <w:szCs w:val="20"/>
              </w:rPr>
              <w:t>-Welcoming diverse accents &amp; styles in a meeting.*</w:t>
            </w:r>
          </w:p>
          <w:p w14:paraId="6A412AE2" w14:textId="77777777" w:rsidR="00C93531" w:rsidRPr="0056127B" w:rsidRDefault="00C93531" w:rsidP="002255FE">
            <w:pPr>
              <w:rPr>
                <w:rFonts w:ascii="Times New Roman" w:hAnsi="Times New Roman" w:cs="Times New Roman"/>
                <w:sz w:val="20"/>
                <w:szCs w:val="20"/>
              </w:rPr>
            </w:pPr>
            <w:r>
              <w:rPr>
                <w:rFonts w:ascii="Times New Roman" w:hAnsi="Times New Roman" w:cs="Times New Roman"/>
                <w:sz w:val="20"/>
                <w:szCs w:val="20"/>
              </w:rPr>
              <w:t xml:space="preserve">- </w:t>
            </w:r>
            <w:r w:rsidRPr="00335F4F">
              <w:rPr>
                <w:rFonts w:ascii="Times New Roman" w:hAnsi="Times New Roman" w:cs="Times New Roman"/>
                <w:sz w:val="20"/>
                <w:szCs w:val="20"/>
              </w:rPr>
              <w:t>Helping weaker speakers, articulating well,  repeating, simplified language, slower pace</w:t>
            </w:r>
            <w:r>
              <w:rPr>
                <w:rFonts w:ascii="Times New Roman" w:hAnsi="Times New Roman" w:cs="Times New Roman"/>
                <w:sz w:val="20"/>
                <w:szCs w:val="20"/>
              </w:rPr>
              <w:t>.</w:t>
            </w:r>
            <w:r w:rsidRPr="00335F4F">
              <w:rPr>
                <w:rFonts w:ascii="Times New Roman" w:hAnsi="Times New Roman" w:cs="Times New Roman"/>
                <w:sz w:val="20"/>
                <w:szCs w:val="20"/>
              </w:rPr>
              <w:t xml:space="preserve"> </w:t>
            </w:r>
          </w:p>
        </w:tc>
      </w:tr>
      <w:tr w:rsidR="00C93531" w14:paraId="4C3E4832" w14:textId="77777777" w:rsidTr="0089594C">
        <w:trPr>
          <w:trHeight w:val="907"/>
        </w:trPr>
        <w:tc>
          <w:tcPr>
            <w:tcW w:w="1550" w:type="dxa"/>
            <w:vAlign w:val="center"/>
          </w:tcPr>
          <w:p w14:paraId="4A095E04" w14:textId="77777777" w:rsidR="00C93531" w:rsidRPr="00257481" w:rsidRDefault="00C93531" w:rsidP="002255FE">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Creating a dynamic</w:t>
            </w:r>
          </w:p>
        </w:tc>
        <w:tc>
          <w:tcPr>
            <w:tcW w:w="3123" w:type="dxa"/>
            <w:vAlign w:val="center"/>
          </w:tcPr>
          <w:p w14:paraId="15A49504" w14:textId="77777777" w:rsidR="0089594C" w:rsidRDefault="00C93531" w:rsidP="002255F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57481">
              <w:rPr>
                <w:rFonts w:ascii="Times New Roman" w:eastAsia="Times New Roman" w:hAnsi="Times New Roman" w:cs="Times New Roman"/>
                <w:sz w:val="20"/>
                <w:szCs w:val="20"/>
              </w:rPr>
              <w:t>McPhee &amp; Iverson</w:t>
            </w:r>
            <w:r>
              <w:rPr>
                <w:rFonts w:ascii="Times New Roman" w:eastAsia="Times New Roman" w:hAnsi="Times New Roman" w:cs="Times New Roman"/>
                <w:sz w:val="20"/>
                <w:szCs w:val="20"/>
              </w:rPr>
              <w:t xml:space="preserve">: </w:t>
            </w:r>
          </w:p>
          <w:p w14:paraId="646892D9" w14:textId="4EAE73FD" w:rsidR="00C93531" w:rsidRDefault="00C93531" w:rsidP="002255FE">
            <w:pPr>
              <w:rPr>
                <w:rFonts w:ascii="Times New Roman" w:eastAsia="Times New Roman" w:hAnsi="Times New Roman" w:cs="Times New Roman"/>
                <w:sz w:val="20"/>
                <w:szCs w:val="20"/>
              </w:rPr>
            </w:pPr>
            <w:r w:rsidRPr="000861B3">
              <w:rPr>
                <w:rFonts w:ascii="Times New Roman" w:eastAsia="Times New Roman" w:hAnsi="Times New Roman" w:cs="Times New Roman"/>
                <w:i/>
                <w:iCs/>
                <w:sz w:val="20"/>
                <w:szCs w:val="20"/>
              </w:rPr>
              <w:t>int</w:t>
            </w:r>
            <w:r w:rsidRPr="00C04003">
              <w:rPr>
                <w:rFonts w:ascii="Times New Roman" w:eastAsia="Times New Roman" w:hAnsi="Times New Roman" w:cs="Times New Roman"/>
                <w:i/>
                <w:iCs/>
                <w:sz w:val="20"/>
                <w:szCs w:val="20"/>
              </w:rPr>
              <w:t>eraction flow</w:t>
            </w:r>
          </w:p>
          <w:p w14:paraId="1AD66F0B" w14:textId="77777777" w:rsidR="00C93531" w:rsidRDefault="00C93531" w:rsidP="002255FE">
            <w:pPr>
              <w:rPr>
                <w:rFonts w:ascii="Times New Roman" w:eastAsia="Times New Roman" w:hAnsi="Times New Roman" w:cs="Times New Roman"/>
                <w:bCs/>
                <w:sz w:val="24"/>
                <w:szCs w:val="24"/>
              </w:rPr>
            </w:pPr>
            <w:r>
              <w:rPr>
                <w:rFonts w:ascii="Times New Roman" w:hAnsi="Times New Roman" w:cs="Times New Roman"/>
                <w:sz w:val="20"/>
                <w:szCs w:val="20"/>
              </w:rPr>
              <w:t xml:space="preserve">- </w:t>
            </w:r>
            <w:r w:rsidRPr="00257481">
              <w:rPr>
                <w:rFonts w:ascii="Times New Roman" w:eastAsia="Times New Roman" w:hAnsi="Times New Roman" w:cs="Times New Roman"/>
                <w:sz w:val="20"/>
                <w:szCs w:val="20"/>
              </w:rPr>
              <w:t>Goffman</w:t>
            </w:r>
            <w:r>
              <w:rPr>
                <w:rFonts w:ascii="Times New Roman" w:eastAsia="Times New Roman" w:hAnsi="Times New Roman" w:cs="Times New Roman"/>
                <w:sz w:val="20"/>
                <w:szCs w:val="20"/>
              </w:rPr>
              <w:t>:</w:t>
            </w:r>
            <w:r w:rsidRPr="00257481">
              <w:rPr>
                <w:rFonts w:ascii="Times New Roman" w:eastAsia="Times New Roman" w:hAnsi="Times New Roman" w:cs="Times New Roman"/>
                <w:sz w:val="20"/>
                <w:szCs w:val="20"/>
              </w:rPr>
              <w:t xml:space="preserve"> </w:t>
            </w:r>
            <w:r w:rsidRPr="00C04003">
              <w:rPr>
                <w:rFonts w:ascii="Times New Roman" w:eastAsia="Times New Roman" w:hAnsi="Times New Roman" w:cs="Times New Roman"/>
                <w:i/>
                <w:iCs/>
                <w:sz w:val="20"/>
                <w:szCs w:val="20"/>
              </w:rPr>
              <w:t>working consensus</w:t>
            </w:r>
          </w:p>
        </w:tc>
        <w:tc>
          <w:tcPr>
            <w:tcW w:w="4678" w:type="dxa"/>
            <w:vAlign w:val="center"/>
          </w:tcPr>
          <w:p w14:paraId="2F6EB52A" w14:textId="77777777" w:rsidR="00C93531" w:rsidRDefault="00C93531" w:rsidP="002255FE">
            <w:pPr>
              <w:rPr>
                <w:rFonts w:ascii="Times New Roman" w:hAnsi="Times New Roman" w:cs="Times New Roman"/>
                <w:sz w:val="20"/>
                <w:szCs w:val="20"/>
              </w:rPr>
            </w:pPr>
            <w:r w:rsidRPr="0056127B">
              <w:rPr>
                <w:rFonts w:ascii="Times New Roman" w:hAnsi="Times New Roman" w:cs="Times New Roman"/>
                <w:sz w:val="20"/>
                <w:szCs w:val="20"/>
              </w:rPr>
              <w:t>- Clarif</w:t>
            </w:r>
            <w:r>
              <w:rPr>
                <w:rFonts w:ascii="Times New Roman" w:hAnsi="Times New Roman" w:cs="Times New Roman"/>
                <w:sz w:val="20"/>
                <w:szCs w:val="20"/>
              </w:rPr>
              <w:t>ying, r</w:t>
            </w:r>
            <w:r w:rsidRPr="00335F4F">
              <w:rPr>
                <w:rFonts w:ascii="Times New Roman" w:hAnsi="Times New Roman" w:cs="Times New Roman"/>
                <w:sz w:val="20"/>
                <w:szCs w:val="20"/>
              </w:rPr>
              <w:t>ef</w:t>
            </w:r>
            <w:r>
              <w:rPr>
                <w:rFonts w:ascii="Times New Roman" w:hAnsi="Times New Roman" w:cs="Times New Roman"/>
                <w:sz w:val="20"/>
                <w:szCs w:val="20"/>
              </w:rPr>
              <w:t>raming and readjusting if necessary.</w:t>
            </w:r>
          </w:p>
          <w:p w14:paraId="4528E0A1" w14:textId="77777777" w:rsidR="00C93531" w:rsidRPr="0056127B" w:rsidRDefault="00C93531" w:rsidP="002255FE">
            <w:pPr>
              <w:rPr>
                <w:rFonts w:ascii="Times New Roman" w:hAnsi="Times New Roman" w:cs="Times New Roman"/>
                <w:sz w:val="20"/>
                <w:szCs w:val="20"/>
              </w:rPr>
            </w:pPr>
            <w:r w:rsidRPr="0056127B">
              <w:rPr>
                <w:rFonts w:ascii="Times New Roman" w:hAnsi="Times New Roman" w:cs="Times New Roman"/>
                <w:sz w:val="20"/>
                <w:szCs w:val="20"/>
              </w:rPr>
              <w:t xml:space="preserve">- </w:t>
            </w:r>
            <w:r>
              <w:rPr>
                <w:rFonts w:ascii="Times New Roman" w:hAnsi="Times New Roman" w:cs="Times New Roman"/>
                <w:sz w:val="20"/>
                <w:szCs w:val="20"/>
              </w:rPr>
              <w:t>Using language that points to progress made.</w:t>
            </w:r>
          </w:p>
        </w:tc>
      </w:tr>
    </w:tbl>
    <w:p w14:paraId="7EC0A693" w14:textId="77777777" w:rsidR="00912463" w:rsidRDefault="00912463" w:rsidP="00912463">
      <w:pPr>
        <w:spacing w:after="100" w:afterAutospacing="1" w:line="240" w:lineRule="auto"/>
        <w:jc w:val="both"/>
        <w:rPr>
          <w:rFonts w:ascii="Times New Roman" w:eastAsia="Times New Roman" w:hAnsi="Times New Roman" w:cs="Times New Roman"/>
          <w:sz w:val="24"/>
          <w:szCs w:val="24"/>
        </w:rPr>
      </w:pPr>
    </w:p>
    <w:p w14:paraId="01586CDD" w14:textId="3E773889" w:rsidR="008F78B8" w:rsidRDefault="002D76FA" w:rsidP="00912463">
      <w:pPr>
        <w:spacing w:after="100" w:afterAutospacing="1" w:line="240" w:lineRule="auto"/>
        <w:jc w:val="both"/>
        <w:rPr>
          <w:rFonts w:ascii="Times New Roman" w:eastAsia="Times New Roman" w:hAnsi="Times New Roman" w:cs="Times New Roman"/>
          <w:b/>
          <w:bCs/>
          <w:i/>
          <w:iCs/>
          <w:color w:val="FF0000"/>
          <w:sz w:val="24"/>
          <w:szCs w:val="24"/>
        </w:rPr>
      </w:pPr>
      <w:r>
        <w:rPr>
          <w:rFonts w:ascii="Times New Roman" w:eastAsia="Times New Roman" w:hAnsi="Times New Roman" w:cs="Times New Roman"/>
          <w:sz w:val="24"/>
          <w:szCs w:val="24"/>
        </w:rPr>
        <w:t>All of the strategies</w:t>
      </w:r>
      <w:r w:rsidR="00CD61E7">
        <w:rPr>
          <w:rFonts w:ascii="Times New Roman" w:eastAsia="Times New Roman" w:hAnsi="Times New Roman" w:cs="Times New Roman"/>
          <w:sz w:val="24"/>
          <w:szCs w:val="24"/>
        </w:rPr>
        <w:t xml:space="preserve"> </w:t>
      </w:r>
      <w:r w:rsidR="004E5324">
        <w:rPr>
          <w:rFonts w:ascii="Times New Roman" w:eastAsia="Times New Roman" w:hAnsi="Times New Roman" w:cs="Times New Roman"/>
          <w:sz w:val="24"/>
          <w:szCs w:val="24"/>
        </w:rPr>
        <w:t xml:space="preserve">on interaction flow </w:t>
      </w:r>
      <w:r w:rsidR="00CD61E7">
        <w:rPr>
          <w:rFonts w:ascii="Times New Roman" w:eastAsia="Times New Roman" w:hAnsi="Times New Roman" w:cs="Times New Roman"/>
          <w:sz w:val="24"/>
          <w:szCs w:val="24"/>
        </w:rPr>
        <w:t xml:space="preserve">support McPhee and </w:t>
      </w:r>
      <w:r w:rsidR="00CD61E7" w:rsidRPr="00CD6A3A">
        <w:rPr>
          <w:rFonts w:ascii="Times New Roman" w:eastAsia="Times New Roman" w:hAnsi="Times New Roman" w:cs="Times New Roman"/>
          <w:sz w:val="24"/>
          <w:szCs w:val="24"/>
        </w:rPr>
        <w:t>Iverson</w:t>
      </w:r>
      <w:r w:rsidR="00CD61E7">
        <w:rPr>
          <w:rFonts w:ascii="Times New Roman" w:eastAsia="Times New Roman" w:hAnsi="Times New Roman" w:cs="Times New Roman"/>
          <w:sz w:val="24"/>
          <w:szCs w:val="24"/>
        </w:rPr>
        <w:t>’s Four-Flow Model</w:t>
      </w:r>
      <w:r w:rsidR="00CD61E7" w:rsidRPr="00CD6A3A">
        <w:rPr>
          <w:rFonts w:ascii="Times New Roman" w:eastAsia="Times New Roman" w:hAnsi="Times New Roman" w:cs="Times New Roman"/>
          <w:sz w:val="24"/>
          <w:szCs w:val="24"/>
        </w:rPr>
        <w:t xml:space="preserve"> (</w:t>
      </w:r>
      <w:r w:rsidR="00CD61E7">
        <w:rPr>
          <w:rFonts w:ascii="Times New Roman" w:eastAsia="Times New Roman" w:hAnsi="Times New Roman" w:cs="Times New Roman"/>
          <w:sz w:val="24"/>
          <w:szCs w:val="24"/>
        </w:rPr>
        <w:t>2009) that was introduced in the l</w:t>
      </w:r>
      <w:r w:rsidR="00A61F28">
        <w:rPr>
          <w:rFonts w:ascii="Times New Roman" w:eastAsia="Times New Roman" w:hAnsi="Times New Roman" w:cs="Times New Roman"/>
          <w:sz w:val="24"/>
          <w:szCs w:val="24"/>
        </w:rPr>
        <w:t>iterature review. As speakers engage in the flows of negotiation and</w:t>
      </w:r>
      <w:r w:rsidR="00CD61E7">
        <w:rPr>
          <w:rFonts w:ascii="Times New Roman" w:eastAsia="Times New Roman" w:hAnsi="Times New Roman" w:cs="Times New Roman"/>
          <w:sz w:val="24"/>
          <w:szCs w:val="24"/>
        </w:rPr>
        <w:t xml:space="preserve"> coordination</w:t>
      </w:r>
      <w:r w:rsidR="00A61F28">
        <w:rPr>
          <w:rFonts w:ascii="Times New Roman" w:eastAsia="Times New Roman" w:hAnsi="Times New Roman" w:cs="Times New Roman"/>
          <w:sz w:val="24"/>
          <w:szCs w:val="24"/>
        </w:rPr>
        <w:t xml:space="preserve">, they learn to adapt their speech to that of their negotiation partners and colleagues, sharing common references whenever possible. The flow of reflexive restructuring, itself an outcome of the flows of negotiating and coordinating, can be associated with the constant repositioning that takes place in dialogical situations where speakers address and respond to the concerns of others. Finally, institutional positioning is the result of processes that include </w:t>
      </w:r>
      <w:r w:rsidR="00D13A1D">
        <w:rPr>
          <w:rFonts w:ascii="Times New Roman" w:eastAsia="Times New Roman" w:hAnsi="Times New Roman" w:cs="Times New Roman"/>
          <w:sz w:val="24"/>
          <w:szCs w:val="24"/>
        </w:rPr>
        <w:t>a multitude of polyphonic, heteroglossic dialogues. At the heart of all four, we find language.</w:t>
      </w:r>
      <w:r w:rsidR="008F78B8" w:rsidRPr="00DC7174">
        <w:rPr>
          <w:rFonts w:ascii="Times New Roman" w:eastAsia="Times New Roman" w:hAnsi="Times New Roman" w:cs="Times New Roman"/>
          <w:b/>
          <w:bCs/>
          <w:i/>
          <w:iCs/>
          <w:color w:val="FF0000"/>
          <w:sz w:val="24"/>
          <w:szCs w:val="24"/>
        </w:rPr>
        <w:t> </w:t>
      </w:r>
    </w:p>
    <w:p w14:paraId="4FF2CECA" w14:textId="02A29EAA" w:rsidR="00C51D8A" w:rsidRDefault="00C51D8A" w:rsidP="00912463">
      <w:pPr>
        <w:pStyle w:val="ListParagraph"/>
        <w:spacing w:before="240" w:line="240" w:lineRule="auto"/>
        <w:ind w:left="0"/>
        <w:jc w:val="both"/>
        <w:rPr>
          <w:rFonts w:ascii="Times New Roman" w:eastAsia="Times New Roman" w:hAnsi="Times New Roman" w:cs="Times New Roman"/>
          <w:b/>
          <w:bCs/>
          <w:sz w:val="24"/>
          <w:szCs w:val="24"/>
        </w:rPr>
      </w:pPr>
      <w:r w:rsidRPr="00BF34B8">
        <w:rPr>
          <w:rFonts w:ascii="Times New Roman" w:eastAsia="Times New Roman" w:hAnsi="Times New Roman" w:cs="Times New Roman"/>
          <w:b/>
          <w:bCs/>
          <w:sz w:val="24"/>
          <w:szCs w:val="24"/>
        </w:rPr>
        <w:t>Conclusion</w:t>
      </w:r>
      <w:r>
        <w:rPr>
          <w:rFonts w:ascii="Times New Roman" w:eastAsia="Times New Roman" w:hAnsi="Times New Roman" w:cs="Times New Roman"/>
          <w:b/>
          <w:bCs/>
          <w:sz w:val="24"/>
          <w:szCs w:val="24"/>
        </w:rPr>
        <w:t xml:space="preserve"> </w:t>
      </w:r>
    </w:p>
    <w:p w14:paraId="33AD99D4" w14:textId="77777777" w:rsidR="00912463" w:rsidRDefault="00912463" w:rsidP="00912463">
      <w:pPr>
        <w:pStyle w:val="ListParagraph"/>
        <w:spacing w:before="240" w:line="240" w:lineRule="auto"/>
        <w:ind w:left="0"/>
        <w:jc w:val="both"/>
        <w:rPr>
          <w:rFonts w:ascii="Times New Roman" w:eastAsia="Times New Roman" w:hAnsi="Times New Roman" w:cs="Times New Roman"/>
          <w:b/>
          <w:bCs/>
          <w:sz w:val="24"/>
          <w:szCs w:val="24"/>
        </w:rPr>
      </w:pPr>
    </w:p>
    <w:p w14:paraId="186710A7" w14:textId="2919F60E" w:rsidR="00C51D8A" w:rsidRDefault="00D13A1D" w:rsidP="00912463">
      <w:pPr>
        <w:pStyle w:val="ListParagraph"/>
        <w:spacing w:line="240" w:lineRule="auto"/>
        <w:ind w:left="0"/>
        <w:contextualSpacing w:val="0"/>
        <w:jc w:val="both"/>
        <w:rPr>
          <w:rFonts w:ascii="Times New Roman" w:eastAsia="Times New Roman" w:hAnsi="Times New Roman" w:cs="Times New Roman"/>
          <w:bCs/>
          <w:sz w:val="24"/>
          <w:szCs w:val="24"/>
        </w:rPr>
      </w:pPr>
      <w:r w:rsidRPr="00540F1B">
        <w:rPr>
          <w:rFonts w:ascii="Times New Roman" w:eastAsia="Times New Roman" w:hAnsi="Times New Roman" w:cs="Times New Roman"/>
          <w:bCs/>
          <w:sz w:val="24"/>
          <w:szCs w:val="24"/>
        </w:rPr>
        <w:t xml:space="preserve">Our investigation into language-as-process </w:t>
      </w:r>
      <w:r>
        <w:rPr>
          <w:rFonts w:ascii="Times New Roman" w:eastAsia="Times New Roman" w:hAnsi="Times New Roman" w:cs="Times New Roman"/>
          <w:bCs/>
          <w:sz w:val="24"/>
          <w:szCs w:val="24"/>
        </w:rPr>
        <w:t>represents an attempt to break the</w:t>
      </w:r>
      <w:r w:rsidRPr="00540F1B">
        <w:rPr>
          <w:rFonts w:ascii="Times New Roman" w:eastAsia="Times New Roman" w:hAnsi="Times New Roman" w:cs="Times New Roman"/>
          <w:bCs/>
          <w:sz w:val="24"/>
          <w:szCs w:val="24"/>
        </w:rPr>
        <w:t xml:space="preserve"> boundary </w:t>
      </w:r>
      <w:r>
        <w:rPr>
          <w:rFonts w:ascii="Times New Roman" w:eastAsia="Times New Roman" w:hAnsi="Times New Roman" w:cs="Times New Roman"/>
          <w:bCs/>
          <w:sz w:val="24"/>
          <w:szCs w:val="24"/>
        </w:rPr>
        <w:t>down</w:t>
      </w:r>
      <w:r w:rsidRPr="00540F1B">
        <w:rPr>
          <w:rFonts w:ascii="Times New Roman" w:eastAsia="Times New Roman" w:hAnsi="Times New Roman" w:cs="Times New Roman"/>
          <w:bCs/>
          <w:sz w:val="24"/>
          <w:szCs w:val="24"/>
        </w:rPr>
        <w:t xml:space="preserve"> between process-oriented langu</w:t>
      </w:r>
      <w:r>
        <w:rPr>
          <w:rFonts w:ascii="Times New Roman" w:eastAsia="Times New Roman" w:hAnsi="Times New Roman" w:cs="Times New Roman"/>
          <w:bCs/>
          <w:sz w:val="24"/>
          <w:szCs w:val="24"/>
        </w:rPr>
        <w:t>age-sensitive OS and process-oriented mainstream OS, by showing that each of the two orientations holds different but complementary pieces of</w:t>
      </w:r>
      <w:r w:rsidR="00E07459">
        <w:rPr>
          <w:rFonts w:ascii="Times New Roman" w:eastAsia="Times New Roman" w:hAnsi="Times New Roman" w:cs="Times New Roman"/>
          <w:bCs/>
          <w:sz w:val="24"/>
          <w:szCs w:val="24"/>
        </w:rPr>
        <w:t xml:space="preserve"> the same puzzle: the power of language-in-use</w:t>
      </w:r>
      <w:r w:rsidR="00041FC3">
        <w:rPr>
          <w:rFonts w:ascii="Times New Roman" w:eastAsia="Times New Roman" w:hAnsi="Times New Roman" w:cs="Times New Roman"/>
          <w:bCs/>
          <w:sz w:val="24"/>
          <w:szCs w:val="24"/>
        </w:rPr>
        <w:t xml:space="preserve"> in companies. Language-oriented researchers can contribute their findings on </w:t>
      </w:r>
      <w:r w:rsidR="00C51D8A">
        <w:rPr>
          <w:rFonts w:ascii="Times New Roman" w:eastAsia="Times New Roman" w:hAnsi="Times New Roman" w:cs="Times New Roman"/>
          <w:bCs/>
          <w:sz w:val="24"/>
          <w:szCs w:val="24"/>
        </w:rPr>
        <w:t xml:space="preserve">language policies, language diversity and language-based power </w:t>
      </w:r>
      <w:r>
        <w:rPr>
          <w:rFonts w:ascii="Times New Roman" w:eastAsia="Times New Roman" w:hAnsi="Times New Roman" w:cs="Times New Roman"/>
          <w:bCs/>
          <w:sz w:val="24"/>
          <w:szCs w:val="24"/>
        </w:rPr>
        <w:t xml:space="preserve">at the micro and macrolevel, while OS researchers can contribute to language-sensitive </w:t>
      </w:r>
      <w:r w:rsidR="004E5324">
        <w:rPr>
          <w:rFonts w:ascii="Times New Roman" w:eastAsia="Times New Roman" w:hAnsi="Times New Roman" w:cs="Times New Roman"/>
          <w:bCs/>
          <w:sz w:val="24"/>
          <w:szCs w:val="24"/>
        </w:rPr>
        <w:t>studies on the embeddedness of language-in-use in organizing-as-process.</w:t>
      </w:r>
      <w:r w:rsidR="00C51D8A">
        <w:rPr>
          <w:rFonts w:ascii="Times New Roman" w:eastAsia="Times New Roman" w:hAnsi="Times New Roman" w:cs="Times New Roman"/>
          <w:bCs/>
          <w:sz w:val="24"/>
          <w:szCs w:val="24"/>
        </w:rPr>
        <w:t xml:space="preserve"> </w:t>
      </w:r>
    </w:p>
    <w:p w14:paraId="1F9EDBE3" w14:textId="77777777" w:rsidR="00384E7D" w:rsidRPr="00EA254A" w:rsidRDefault="00384E7D" w:rsidP="00912463">
      <w:pPr>
        <w:spacing w:line="240" w:lineRule="auto"/>
        <w:jc w:val="both"/>
        <w:rPr>
          <w:rFonts w:ascii="Times New Roman" w:eastAsia="Times New Roman" w:hAnsi="Times New Roman" w:cs="Times New Roman"/>
          <w:bCs/>
          <w:sz w:val="24"/>
          <w:szCs w:val="24"/>
        </w:rPr>
      </w:pPr>
      <w:r w:rsidRPr="00EA254A">
        <w:rPr>
          <w:rFonts w:ascii="Times New Roman" w:hAnsi="Times New Roman" w:cs="Times New Roman"/>
          <w:sz w:val="24"/>
          <w:szCs w:val="24"/>
        </w:rPr>
        <w:t>Language can be either a bonding agent or an instrument of hegemony in cross-cultural situations depending on how it is used (Beeler &amp; Lecomte, 2017). T</w:t>
      </w:r>
      <w:r w:rsidRPr="00EA254A">
        <w:rPr>
          <w:rFonts w:ascii="Times New Roman" w:eastAsia="Times New Roman" w:hAnsi="Times New Roman" w:cs="Times New Roman"/>
          <w:bCs/>
          <w:sz w:val="24"/>
          <w:szCs w:val="24"/>
        </w:rPr>
        <w:t xml:space="preserve">ogether-telling, as we have seen, incorporates many of the bonding practices reported above, but what happens to multivoicedness and responsiveness in the face of hegemonic or divisive speech? Our research indicates that linguistic, social and political barriers can only be overcome if all parties are motivated to look for solutions together. As the case of the Coalition of Immokalee Workers fighting for fair treatment shows </w:t>
      </w:r>
      <w:r w:rsidRPr="006973A2">
        <w:rPr>
          <w:rFonts w:ascii="Times New Roman" w:eastAsia="Times New Roman" w:hAnsi="Times New Roman" w:cs="Times New Roman"/>
          <w:bCs/>
          <w:sz w:val="24"/>
          <w:szCs w:val="24"/>
        </w:rPr>
        <w:t xml:space="preserve">(see </w:t>
      </w:r>
      <w:r w:rsidRPr="006973A2">
        <w:rPr>
          <w:rFonts w:ascii="Times New Roman" w:hAnsi="Times New Roman" w:cs="Times New Roman"/>
          <w:sz w:val="24"/>
          <w:szCs w:val="24"/>
        </w:rPr>
        <w:t>Rosile, Boje, Herder, &amp; Sanchez, 2021)</w:t>
      </w:r>
      <w:r w:rsidRPr="006973A2">
        <w:rPr>
          <w:rFonts w:ascii="Times New Roman" w:eastAsia="Times New Roman" w:hAnsi="Times New Roman" w:cs="Times New Roman"/>
          <w:bCs/>
          <w:sz w:val="24"/>
          <w:szCs w:val="24"/>
        </w:rPr>
        <w:t>,</w:t>
      </w:r>
      <w:r w:rsidRPr="00EA254A">
        <w:rPr>
          <w:rFonts w:ascii="Times New Roman" w:eastAsia="Times New Roman" w:hAnsi="Times New Roman" w:cs="Times New Roman"/>
          <w:bCs/>
          <w:sz w:val="24"/>
          <w:szCs w:val="24"/>
        </w:rPr>
        <w:t xml:space="preserve"> together-tellers can best apply the principles of the co-construction of meaning, use of common references, and accommodation of differences to build unity between diverse groups who share their determination to change the global supply chain.</w:t>
      </w:r>
    </w:p>
    <w:p w14:paraId="519D0B22" w14:textId="23B8E700" w:rsidR="00C51D8A" w:rsidRPr="00384E7D" w:rsidRDefault="00C51D8A" w:rsidP="00912463">
      <w:pPr>
        <w:spacing w:line="240" w:lineRule="auto"/>
        <w:jc w:val="both"/>
        <w:rPr>
          <w:rFonts w:ascii="Times New Roman" w:eastAsia="Times New Roman" w:hAnsi="Times New Roman" w:cs="Times New Roman"/>
          <w:b/>
          <w:bCs/>
          <w:i/>
          <w:iCs/>
          <w:color w:val="000000" w:themeColor="text1"/>
          <w:sz w:val="24"/>
          <w:szCs w:val="24"/>
        </w:rPr>
      </w:pPr>
      <w:r w:rsidRPr="00384E7D">
        <w:rPr>
          <w:rFonts w:ascii="Times New Roman" w:eastAsia="Times New Roman" w:hAnsi="Times New Roman" w:cs="Times New Roman"/>
          <w:b/>
          <w:bCs/>
          <w:i/>
          <w:iCs/>
          <w:color w:val="000000" w:themeColor="text1"/>
          <w:sz w:val="24"/>
          <w:szCs w:val="24"/>
        </w:rPr>
        <w:t>Future paths of exploration</w:t>
      </w:r>
    </w:p>
    <w:p w14:paraId="1E734C9D" w14:textId="7DCBBE8E" w:rsidR="00686FA5" w:rsidRDefault="00540F1B" w:rsidP="00912463">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641EFF">
        <w:rPr>
          <w:rFonts w:ascii="Times New Roman" w:eastAsia="Times New Roman" w:hAnsi="Times New Roman" w:cs="Times New Roman"/>
          <w:bCs/>
          <w:sz w:val="24"/>
          <w:szCs w:val="24"/>
        </w:rPr>
        <w:t xml:space="preserve">he impact of language-as-process </w:t>
      </w:r>
      <w:r>
        <w:rPr>
          <w:rFonts w:ascii="Times New Roman" w:eastAsia="Times New Roman" w:hAnsi="Times New Roman" w:cs="Times New Roman"/>
          <w:bCs/>
          <w:sz w:val="24"/>
          <w:szCs w:val="24"/>
        </w:rPr>
        <w:t xml:space="preserve">on organizing is only one </w:t>
      </w:r>
      <w:r w:rsidR="000B0570">
        <w:rPr>
          <w:rFonts w:ascii="Times New Roman" w:eastAsia="Times New Roman" w:hAnsi="Times New Roman" w:cs="Times New Roman"/>
          <w:bCs/>
          <w:sz w:val="24"/>
          <w:szCs w:val="24"/>
        </w:rPr>
        <w:t>exploratory path that process-oriented language-sensitive research can take</w:t>
      </w:r>
      <w:r w:rsidR="00641EFF">
        <w:rPr>
          <w:rFonts w:ascii="Times New Roman" w:eastAsia="Times New Roman" w:hAnsi="Times New Roman" w:cs="Times New Roman"/>
          <w:bCs/>
          <w:sz w:val="24"/>
          <w:szCs w:val="24"/>
        </w:rPr>
        <w:t>, of course</w:t>
      </w:r>
      <w:r w:rsidR="000B0570">
        <w:rPr>
          <w:rFonts w:ascii="Times New Roman" w:eastAsia="Times New Roman" w:hAnsi="Times New Roman" w:cs="Times New Roman"/>
          <w:bCs/>
          <w:sz w:val="24"/>
          <w:szCs w:val="24"/>
        </w:rPr>
        <w:t>.</w:t>
      </w:r>
      <w:r w:rsidR="004B529E">
        <w:rPr>
          <w:rFonts w:ascii="Times New Roman" w:eastAsia="Times New Roman" w:hAnsi="Times New Roman" w:cs="Times New Roman"/>
          <w:bCs/>
          <w:sz w:val="24"/>
          <w:szCs w:val="24"/>
        </w:rPr>
        <w:t xml:space="preserve"> </w:t>
      </w:r>
      <w:r w:rsidR="00C275B5">
        <w:rPr>
          <w:rFonts w:ascii="Times New Roman" w:eastAsia="Times New Roman" w:hAnsi="Times New Roman" w:cs="Times New Roman"/>
          <w:bCs/>
          <w:sz w:val="24"/>
          <w:szCs w:val="24"/>
        </w:rPr>
        <w:t>Concepts such as “language operative capacity” (Welch &amp; Welch, 2015) could be ex</w:t>
      </w:r>
      <w:r w:rsidR="00686FA5">
        <w:rPr>
          <w:rFonts w:ascii="Times New Roman" w:eastAsia="Times New Roman" w:hAnsi="Times New Roman" w:cs="Times New Roman"/>
          <w:bCs/>
          <w:sz w:val="24"/>
          <w:szCs w:val="24"/>
        </w:rPr>
        <w:t xml:space="preserve">amined under the lens of CCO research, for example. </w:t>
      </w:r>
      <w:r w:rsidR="009866A2">
        <w:rPr>
          <w:rFonts w:ascii="Times New Roman" w:eastAsia="Times New Roman" w:hAnsi="Times New Roman" w:cs="Times New Roman"/>
          <w:bCs/>
          <w:sz w:val="24"/>
          <w:szCs w:val="24"/>
        </w:rPr>
        <w:t>In addition</w:t>
      </w:r>
      <w:r w:rsidR="004B529E">
        <w:rPr>
          <w:rFonts w:ascii="Times New Roman" w:eastAsia="Times New Roman" w:hAnsi="Times New Roman" w:cs="Times New Roman"/>
          <w:bCs/>
          <w:sz w:val="24"/>
          <w:szCs w:val="24"/>
        </w:rPr>
        <w:t xml:space="preserve">, the development of </w:t>
      </w:r>
      <w:r w:rsidR="00F00A34">
        <w:rPr>
          <w:rFonts w:ascii="Times New Roman" w:eastAsia="Times New Roman" w:hAnsi="Times New Roman" w:cs="Times New Roman"/>
          <w:bCs/>
          <w:sz w:val="24"/>
          <w:szCs w:val="24"/>
        </w:rPr>
        <w:t>a</w:t>
      </w:r>
      <w:r w:rsidR="00C01B8B">
        <w:rPr>
          <w:rFonts w:ascii="Times New Roman" w:eastAsia="Times New Roman" w:hAnsi="Times New Roman" w:cs="Times New Roman"/>
          <w:bCs/>
          <w:sz w:val="24"/>
          <w:szCs w:val="24"/>
        </w:rPr>
        <w:t xml:space="preserve"> paradigm </w:t>
      </w:r>
      <w:r w:rsidR="00977A2C">
        <w:rPr>
          <w:rFonts w:ascii="Times New Roman" w:eastAsia="Times New Roman" w:hAnsi="Times New Roman" w:cs="Times New Roman"/>
          <w:bCs/>
          <w:sz w:val="24"/>
          <w:szCs w:val="24"/>
        </w:rPr>
        <w:t xml:space="preserve">which </w:t>
      </w:r>
      <w:r w:rsidR="00C01B8B">
        <w:rPr>
          <w:rFonts w:ascii="Times New Roman" w:eastAsia="Times New Roman" w:hAnsi="Times New Roman" w:cs="Times New Roman"/>
          <w:bCs/>
          <w:sz w:val="24"/>
          <w:szCs w:val="24"/>
        </w:rPr>
        <w:t>integrates</w:t>
      </w:r>
      <w:r w:rsidR="00977A2C">
        <w:rPr>
          <w:rFonts w:ascii="Times New Roman" w:eastAsia="Times New Roman" w:hAnsi="Times New Roman" w:cs="Times New Roman"/>
          <w:bCs/>
          <w:sz w:val="24"/>
          <w:szCs w:val="24"/>
        </w:rPr>
        <w:t xml:space="preserve"> process</w:t>
      </w:r>
      <w:r w:rsidR="00C01B8B">
        <w:rPr>
          <w:rFonts w:ascii="Times New Roman" w:eastAsia="Times New Roman" w:hAnsi="Times New Roman" w:cs="Times New Roman"/>
          <w:bCs/>
          <w:sz w:val="24"/>
          <w:szCs w:val="24"/>
        </w:rPr>
        <w:t xml:space="preserve"> thinking with </w:t>
      </w:r>
      <w:r w:rsidR="004B529E">
        <w:rPr>
          <w:rFonts w:ascii="Times New Roman" w:eastAsia="Times New Roman" w:hAnsi="Times New Roman" w:cs="Times New Roman"/>
          <w:bCs/>
          <w:sz w:val="24"/>
          <w:szCs w:val="24"/>
        </w:rPr>
        <w:t xml:space="preserve">other theories such as </w:t>
      </w:r>
      <w:r w:rsidR="00977A2C">
        <w:rPr>
          <w:rFonts w:ascii="Times New Roman" w:eastAsia="Times New Roman" w:hAnsi="Times New Roman" w:cs="Times New Roman"/>
          <w:bCs/>
          <w:sz w:val="24"/>
          <w:szCs w:val="24"/>
        </w:rPr>
        <w:t>dialogism, semiotics</w:t>
      </w:r>
      <w:r w:rsidR="004B529E">
        <w:rPr>
          <w:rFonts w:ascii="Times New Roman" w:eastAsia="Times New Roman" w:hAnsi="Times New Roman" w:cs="Times New Roman"/>
          <w:bCs/>
          <w:sz w:val="24"/>
          <w:szCs w:val="24"/>
        </w:rPr>
        <w:t xml:space="preserve"> and</w:t>
      </w:r>
      <w:r w:rsidR="00F00A34">
        <w:rPr>
          <w:rFonts w:ascii="Times New Roman" w:eastAsia="Times New Roman" w:hAnsi="Times New Roman" w:cs="Times New Roman"/>
          <w:bCs/>
          <w:sz w:val="24"/>
          <w:szCs w:val="24"/>
        </w:rPr>
        <w:t xml:space="preserve"> negotiated order</w:t>
      </w:r>
      <w:r w:rsidR="004B529E">
        <w:rPr>
          <w:rFonts w:ascii="Times New Roman" w:eastAsia="Times New Roman" w:hAnsi="Times New Roman" w:cs="Times New Roman"/>
          <w:bCs/>
          <w:sz w:val="24"/>
          <w:szCs w:val="24"/>
        </w:rPr>
        <w:t xml:space="preserve"> </w:t>
      </w:r>
      <w:r w:rsidR="00AC77F0">
        <w:rPr>
          <w:rFonts w:ascii="Times New Roman" w:eastAsia="Times New Roman" w:hAnsi="Times New Roman" w:cs="Times New Roman"/>
          <w:bCs/>
          <w:sz w:val="24"/>
          <w:szCs w:val="24"/>
        </w:rPr>
        <w:t>could yield valuable insight</w:t>
      </w:r>
      <w:r w:rsidR="00041FC3">
        <w:rPr>
          <w:rFonts w:ascii="Times New Roman" w:eastAsia="Times New Roman" w:hAnsi="Times New Roman" w:cs="Times New Roman"/>
          <w:bCs/>
          <w:sz w:val="24"/>
          <w:szCs w:val="24"/>
        </w:rPr>
        <w:t>s.</w:t>
      </w:r>
    </w:p>
    <w:p w14:paraId="11466065" w14:textId="55CEBB85" w:rsidR="00AC77F0" w:rsidRDefault="00AC77F0" w:rsidP="00912463">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 mentioned in the literature review, discourse studies such as Wodak’s interaction analysis of meetings (2014) can be seen as a bridge between current language-centered OS and mainstream OS research as they deal with the effects of language at the microlevel as part of organizing. This paper is a call for more such exploration. Methodologically, the embeddedness of languag</w:t>
      </w:r>
      <w:r w:rsidR="00C264D9">
        <w:rPr>
          <w:rFonts w:ascii="Times New Roman" w:eastAsia="Times New Roman" w:hAnsi="Times New Roman" w:cs="Times New Roman"/>
          <w:bCs/>
          <w:sz w:val="24"/>
          <w:szCs w:val="24"/>
        </w:rPr>
        <w:t>e in processes could be</w:t>
      </w:r>
      <w:r>
        <w:rPr>
          <w:rFonts w:ascii="Times New Roman" w:eastAsia="Times New Roman" w:hAnsi="Times New Roman" w:cs="Times New Roman"/>
          <w:bCs/>
          <w:sz w:val="24"/>
          <w:szCs w:val="24"/>
        </w:rPr>
        <w:t xml:space="preserve"> tracked in longitudinal studies. </w:t>
      </w:r>
      <w:r w:rsidR="009866A2">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nteraction flow could</w:t>
      </w:r>
      <w:r w:rsidR="009866A2">
        <w:rPr>
          <w:rFonts w:ascii="Times New Roman" w:eastAsia="Times New Roman" w:hAnsi="Times New Roman" w:cs="Times New Roman"/>
          <w:bCs/>
          <w:sz w:val="24"/>
          <w:szCs w:val="24"/>
        </w:rPr>
        <w:t xml:space="preserve"> also</w:t>
      </w:r>
      <w:r>
        <w:rPr>
          <w:rFonts w:ascii="Times New Roman" w:eastAsia="Times New Roman" w:hAnsi="Times New Roman" w:cs="Times New Roman"/>
          <w:bCs/>
          <w:sz w:val="24"/>
          <w:szCs w:val="24"/>
        </w:rPr>
        <w:t xml:space="preserve"> be explored in other business contexts, at other levels of the organization than top management, and in other geographic zones.</w:t>
      </w:r>
    </w:p>
    <w:p w14:paraId="4D63821B" w14:textId="42FC995B" w:rsidR="00304F48" w:rsidRDefault="007159BE" w:rsidP="00912463">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Finally,</w:t>
      </w:r>
      <w:r w:rsidR="00F00A34">
        <w:rPr>
          <w:rFonts w:ascii="Times New Roman" w:eastAsia="Times New Roman" w:hAnsi="Times New Roman" w:cs="Times New Roman"/>
          <w:bCs/>
          <w:sz w:val="24"/>
          <w:szCs w:val="24"/>
        </w:rPr>
        <w:t xml:space="preserve"> </w:t>
      </w:r>
      <w:r w:rsidR="00AC77F0">
        <w:rPr>
          <w:rFonts w:ascii="Times New Roman" w:eastAsia="Times New Roman" w:hAnsi="Times New Roman" w:cs="Times New Roman"/>
          <w:bCs/>
          <w:sz w:val="24"/>
          <w:szCs w:val="24"/>
        </w:rPr>
        <w:t xml:space="preserve">learning more about how and why communication and interaction flows break down could help not only OS and language-sensitive scholars, but also managers and politicians who seek to resolve </w:t>
      </w:r>
      <w:r w:rsidR="004C6D07">
        <w:rPr>
          <w:rFonts w:ascii="Times New Roman" w:eastAsia="Times New Roman" w:hAnsi="Times New Roman" w:cs="Times New Roman"/>
          <w:bCs/>
          <w:sz w:val="24"/>
          <w:szCs w:val="24"/>
        </w:rPr>
        <w:t xml:space="preserve">tensions related to </w:t>
      </w:r>
      <w:r w:rsidR="00C0155F">
        <w:rPr>
          <w:rFonts w:ascii="Times New Roman" w:eastAsia="Times New Roman" w:hAnsi="Times New Roman" w:cs="Times New Roman"/>
          <w:bCs/>
          <w:sz w:val="24"/>
          <w:szCs w:val="24"/>
        </w:rPr>
        <w:t xml:space="preserve">language </w:t>
      </w:r>
      <w:r w:rsidR="004C6D07">
        <w:rPr>
          <w:rFonts w:ascii="Times New Roman" w:eastAsia="Times New Roman" w:hAnsi="Times New Roman" w:cs="Times New Roman"/>
          <w:bCs/>
          <w:sz w:val="24"/>
          <w:szCs w:val="24"/>
        </w:rPr>
        <w:t>diversity in organizations and in society</w:t>
      </w:r>
      <w:r w:rsidR="00286D4B">
        <w:rPr>
          <w:rFonts w:ascii="Times New Roman" w:eastAsia="Times New Roman" w:hAnsi="Times New Roman" w:cs="Times New Roman"/>
          <w:bCs/>
          <w:sz w:val="24"/>
          <w:szCs w:val="24"/>
        </w:rPr>
        <w:t xml:space="preserve"> today</w:t>
      </w:r>
      <w:r w:rsidR="00304F48">
        <w:rPr>
          <w:rFonts w:ascii="Times New Roman" w:eastAsia="Times New Roman" w:hAnsi="Times New Roman" w:cs="Times New Roman"/>
          <w:bCs/>
          <w:sz w:val="24"/>
          <w:szCs w:val="24"/>
        </w:rPr>
        <w:t xml:space="preserve">. </w:t>
      </w:r>
      <w:r w:rsidR="00AC77F0">
        <w:rPr>
          <w:rFonts w:ascii="Times New Roman" w:eastAsia="Times New Roman" w:hAnsi="Times New Roman" w:cs="Times New Roman"/>
          <w:bCs/>
          <w:sz w:val="24"/>
          <w:szCs w:val="24"/>
        </w:rPr>
        <w:t>Process-thinking</w:t>
      </w:r>
      <w:r w:rsidR="00C264D9">
        <w:rPr>
          <w:rFonts w:ascii="Times New Roman" w:eastAsia="Times New Roman" w:hAnsi="Times New Roman" w:cs="Times New Roman"/>
          <w:bCs/>
          <w:sz w:val="24"/>
          <w:szCs w:val="24"/>
        </w:rPr>
        <w:t xml:space="preserve"> in general</w:t>
      </w:r>
      <w:r w:rsidR="00BA566C">
        <w:rPr>
          <w:rFonts w:ascii="Times New Roman" w:eastAsia="Times New Roman" w:hAnsi="Times New Roman" w:cs="Times New Roman"/>
          <w:bCs/>
          <w:sz w:val="24"/>
          <w:szCs w:val="24"/>
        </w:rPr>
        <w:t xml:space="preserve"> is a potentially fruitful direction for research on organizing inside and outside of the communication-constituted organization. </w:t>
      </w:r>
    </w:p>
    <w:p w14:paraId="7D831FDE" w14:textId="77777777" w:rsidR="003350B7" w:rsidRPr="00D96B33" w:rsidRDefault="003350B7" w:rsidP="00F0071F">
      <w:pPr>
        <w:spacing w:before="240" w:line="360" w:lineRule="auto"/>
        <w:ind w:right="461"/>
        <w:jc w:val="both"/>
        <w:rPr>
          <w:rFonts w:ascii="Times New Roman" w:eastAsia="Times New Roman" w:hAnsi="Times New Roman" w:cs="Times New Roman"/>
          <w:bCs/>
          <w:sz w:val="24"/>
          <w:szCs w:val="24"/>
        </w:rPr>
      </w:pPr>
      <w:r w:rsidRPr="00D96B33">
        <w:rPr>
          <w:rFonts w:ascii="Times New Roman" w:eastAsia="Times New Roman" w:hAnsi="Times New Roman" w:cs="Times New Roman"/>
          <w:b/>
          <w:bCs/>
          <w:sz w:val="24"/>
          <w:szCs w:val="24"/>
        </w:rPr>
        <w:t xml:space="preserve">References </w:t>
      </w:r>
    </w:p>
    <w:p w14:paraId="698EF1FE" w14:textId="77777777" w:rsidR="00B8129F" w:rsidRPr="00BD4142" w:rsidRDefault="00B8129F" w:rsidP="00B8129F">
      <w:pPr>
        <w:autoSpaceDE w:val="0"/>
        <w:autoSpaceDN w:val="0"/>
        <w:adjustRightInd w:val="0"/>
        <w:spacing w:line="240" w:lineRule="auto"/>
        <w:jc w:val="both"/>
        <w:rPr>
          <w:rFonts w:ascii="Times New Roman" w:hAnsi="Times New Roman" w:cs="Times New Roman"/>
          <w:bCs/>
          <w:sz w:val="24"/>
          <w:szCs w:val="24"/>
        </w:rPr>
      </w:pPr>
      <w:r w:rsidRPr="00BD4142">
        <w:rPr>
          <w:rFonts w:ascii="Times New Roman" w:hAnsi="Times New Roman" w:cs="Times New Roman"/>
          <w:sz w:val="24"/>
          <w:szCs w:val="24"/>
        </w:rPr>
        <w:t>Aichhorn</w:t>
      </w:r>
      <w:r>
        <w:rPr>
          <w:rFonts w:ascii="Times New Roman" w:hAnsi="Times New Roman" w:cs="Times New Roman"/>
          <w:sz w:val="24"/>
          <w:szCs w:val="24"/>
        </w:rPr>
        <w:t>, N. (2013).</w:t>
      </w:r>
      <w:r w:rsidRPr="00BD4142">
        <w:rPr>
          <w:rFonts w:ascii="Times New Roman" w:hAnsi="Times New Roman" w:cs="Times New Roman"/>
          <w:sz w:val="24"/>
          <w:szCs w:val="24"/>
        </w:rPr>
        <w:t xml:space="preserve"> “Bridging the language gap in MNCs”, </w:t>
      </w:r>
      <w:r w:rsidRPr="00BD4142">
        <w:rPr>
          <w:rFonts w:ascii="Times New Roman" w:hAnsi="Times New Roman" w:cs="Times New Roman"/>
          <w:bCs/>
          <w:sz w:val="24"/>
          <w:szCs w:val="24"/>
        </w:rPr>
        <w:t xml:space="preserve">communication at EGOS Colloquium, Montreal, 2013, July 3-6. </w:t>
      </w:r>
    </w:p>
    <w:p w14:paraId="2A6A9497" w14:textId="34000B6F" w:rsidR="003350B7" w:rsidRPr="00167348" w:rsidRDefault="003350B7" w:rsidP="00F0071F">
      <w:pPr>
        <w:pStyle w:val="Pa0"/>
        <w:spacing w:after="240"/>
        <w:jc w:val="both"/>
        <w:rPr>
          <w:rFonts w:ascii="Times New Roman" w:hAnsi="Times New Roman" w:cs="Times New Roman"/>
          <w:color w:val="000000"/>
        </w:rPr>
      </w:pPr>
      <w:r w:rsidRPr="007C1843">
        <w:rPr>
          <w:rFonts w:ascii="Times New Roman" w:hAnsi="Times New Roman" w:cs="Times New Roman"/>
          <w:color w:val="000000"/>
          <w:lang w:val="de-DE"/>
        </w:rPr>
        <w:t xml:space="preserve">Ashcraft, K. L., Kuhn, T. R., &amp; Cooren, F. (2009). </w:t>
      </w:r>
      <w:r w:rsidRPr="00167348">
        <w:rPr>
          <w:rFonts w:ascii="Times New Roman" w:hAnsi="Times New Roman" w:cs="Times New Roman"/>
          <w:color w:val="000000"/>
        </w:rPr>
        <w:t xml:space="preserve">Constitutional amendments: ‘Materializing’ organizational communication. In J. P. Walsh &amp; A. P. Brief (Eds.), </w:t>
      </w:r>
      <w:r w:rsidRPr="00167348">
        <w:rPr>
          <w:rFonts w:ascii="Times New Roman" w:hAnsi="Times New Roman" w:cs="Times New Roman"/>
          <w:i/>
          <w:iCs/>
          <w:color w:val="000000"/>
        </w:rPr>
        <w:t xml:space="preserve">The Academy of Management Annals, Vol. 3 </w:t>
      </w:r>
      <w:r w:rsidRPr="00167348">
        <w:rPr>
          <w:rFonts w:ascii="Times New Roman" w:hAnsi="Times New Roman" w:cs="Times New Roman"/>
          <w:color w:val="000000"/>
        </w:rPr>
        <w:t>(pp. 1–64). London: Routledge.</w:t>
      </w:r>
    </w:p>
    <w:p w14:paraId="55D331F5" w14:textId="77777777" w:rsidR="003350B7" w:rsidRPr="00167348" w:rsidRDefault="003350B7" w:rsidP="00F0071F">
      <w:pPr>
        <w:pStyle w:val="Default"/>
        <w:spacing w:after="240"/>
        <w:jc w:val="both"/>
      </w:pPr>
      <w:r w:rsidRPr="00167348">
        <w:t xml:space="preserve">Austin, J.L. (1962). </w:t>
      </w:r>
      <w:r w:rsidRPr="00167348">
        <w:rPr>
          <w:rStyle w:val="Emphasis"/>
        </w:rPr>
        <w:t>How To Do Things With Words</w:t>
      </w:r>
      <w:r w:rsidRPr="00167348">
        <w:t>, 2</w:t>
      </w:r>
      <w:r w:rsidRPr="00167348">
        <w:rPr>
          <w:vertAlign w:val="superscript"/>
        </w:rPr>
        <w:t>nd</w:t>
      </w:r>
      <w:r w:rsidRPr="00167348">
        <w:t xml:space="preserve"> Edition, J.O. Urmson and M. Sbisá (Eds). Cambridge, MA: Harvard University Press.</w:t>
      </w:r>
    </w:p>
    <w:p w14:paraId="5A580F42" w14:textId="6C097838" w:rsidR="00EC3C2C" w:rsidRDefault="003350B7" w:rsidP="00F0071F">
      <w:pPr>
        <w:pStyle w:val="Default"/>
        <w:spacing w:after="240"/>
        <w:jc w:val="both"/>
        <w:rPr>
          <w:rFonts w:eastAsia="Times New Roman" w:cstheme="minorHAnsi"/>
          <w:lang w:val="en-GB"/>
        </w:rPr>
      </w:pPr>
      <w:r w:rsidRPr="00167348">
        <w:rPr>
          <w:rFonts w:eastAsia="Times New Roman" w:cstheme="minorHAnsi"/>
          <w:lang w:val="en-GB"/>
        </w:rPr>
        <w:t xml:space="preserve">Bakhtin, MM. (1981). </w:t>
      </w:r>
      <w:r w:rsidRPr="00167348">
        <w:rPr>
          <w:rFonts w:eastAsia="Times New Roman" w:cstheme="minorHAnsi"/>
          <w:i/>
          <w:iCs/>
          <w:lang w:val="en-GB"/>
        </w:rPr>
        <w:t xml:space="preserve">The dialogic imagination. </w:t>
      </w:r>
      <w:r w:rsidRPr="00167348">
        <w:rPr>
          <w:rFonts w:eastAsia="Times New Roman" w:cstheme="minorHAnsi"/>
          <w:lang w:val="en-GB"/>
        </w:rPr>
        <w:t>Holquist M. (Ed.), Emerson C. and Holquist M. (Trans.), University of Texas Press, Austin.</w:t>
      </w:r>
    </w:p>
    <w:p w14:paraId="69B72855" w14:textId="5DCC5371" w:rsidR="00313EF4" w:rsidRDefault="0078505A" w:rsidP="0078505A">
      <w:pPr>
        <w:shd w:val="clear" w:color="auto" w:fill="FFFFFF"/>
        <w:outlineLvl w:val="1"/>
        <w:rPr>
          <w:rFonts w:ascii="Times New Roman" w:hAnsi="Times New Roman" w:cstheme="minorHAnsi"/>
          <w:bCs/>
          <w:color w:val="000000"/>
          <w:sz w:val="24"/>
          <w:szCs w:val="24"/>
          <w:lang w:val="en-GB"/>
        </w:rPr>
      </w:pPr>
      <w:r>
        <w:rPr>
          <w:rFonts w:ascii="Times New Roman" w:eastAsia="Times New Roman" w:hAnsi="Times New Roman" w:cstheme="minorHAnsi"/>
          <w:color w:val="000000"/>
          <w:sz w:val="24"/>
          <w:szCs w:val="24"/>
          <w:lang w:val="en-GB"/>
        </w:rPr>
        <w:t xml:space="preserve">Beeler, B. &amp; Lecomte, P. (2017) </w:t>
      </w:r>
      <w:r w:rsidR="00313EF4" w:rsidRPr="0078505A">
        <w:rPr>
          <w:rFonts w:ascii="Times New Roman" w:eastAsia="Times New Roman" w:hAnsi="Times New Roman" w:cstheme="minorHAnsi"/>
          <w:color w:val="000000"/>
          <w:sz w:val="24"/>
          <w:szCs w:val="24"/>
          <w:lang w:val="en-GB"/>
        </w:rPr>
        <w:t>Shedding light on the darker side o</w:t>
      </w:r>
      <w:r>
        <w:rPr>
          <w:rFonts w:ascii="Times New Roman" w:eastAsia="Times New Roman" w:hAnsi="Times New Roman" w:cstheme="minorHAnsi"/>
          <w:color w:val="000000"/>
          <w:sz w:val="24"/>
          <w:szCs w:val="24"/>
          <w:lang w:val="en-GB"/>
        </w:rPr>
        <w:t xml:space="preserve">f </w:t>
      </w:r>
      <w:r w:rsidRPr="0078505A">
        <w:rPr>
          <w:rFonts w:ascii="Times New Roman" w:eastAsia="Times New Roman" w:hAnsi="Times New Roman" w:cstheme="minorHAnsi"/>
          <w:color w:val="000000"/>
          <w:sz w:val="24"/>
          <w:szCs w:val="24"/>
          <w:lang w:val="en-GB"/>
        </w:rPr>
        <w:t xml:space="preserve">language: </w:t>
      </w:r>
      <w:r w:rsidR="00313EF4" w:rsidRPr="0078505A">
        <w:rPr>
          <w:rFonts w:ascii="Times New Roman" w:hAnsi="Times New Roman" w:cstheme="minorHAnsi"/>
          <w:bCs/>
          <w:color w:val="000000"/>
          <w:sz w:val="24"/>
          <w:szCs w:val="24"/>
          <w:lang w:val="en-GB"/>
        </w:rPr>
        <w:t xml:space="preserve">A dialogical approach </w:t>
      </w:r>
      <w:r>
        <w:rPr>
          <w:rFonts w:ascii="Times New Roman" w:hAnsi="Times New Roman" w:cstheme="minorHAnsi"/>
          <w:bCs/>
          <w:color w:val="000000"/>
          <w:sz w:val="24"/>
          <w:szCs w:val="24"/>
          <w:lang w:val="en-GB"/>
        </w:rPr>
        <w:t xml:space="preserve">to cross-cultural collaboration, </w:t>
      </w:r>
      <w:r w:rsidRPr="00F27001">
        <w:rPr>
          <w:rFonts w:ascii="Times New Roman" w:hAnsi="Times New Roman" w:cstheme="minorHAnsi"/>
          <w:bCs/>
          <w:i/>
          <w:color w:val="000000"/>
          <w:sz w:val="24"/>
          <w:szCs w:val="24"/>
          <w:lang w:val="en-GB"/>
        </w:rPr>
        <w:t>International Journal of Cross-Cultural Management</w:t>
      </w:r>
      <w:r w:rsidR="00F27001">
        <w:rPr>
          <w:rFonts w:ascii="Times New Roman" w:hAnsi="Times New Roman" w:cstheme="minorHAnsi"/>
          <w:bCs/>
          <w:color w:val="000000"/>
          <w:sz w:val="24"/>
          <w:szCs w:val="24"/>
          <w:lang w:val="en-GB"/>
        </w:rPr>
        <w:t>, 17 (1).</w:t>
      </w:r>
    </w:p>
    <w:p w14:paraId="40384B02" w14:textId="72105462" w:rsidR="009A4AEF" w:rsidRPr="006B1F02" w:rsidRDefault="009A4AEF" w:rsidP="00F0071F">
      <w:pPr>
        <w:pStyle w:val="Default"/>
        <w:spacing w:after="240"/>
        <w:jc w:val="both"/>
        <w:rPr>
          <w:rFonts w:eastAsia="Times New Roman"/>
          <w:color w:val="auto"/>
        </w:rPr>
      </w:pPr>
      <w:r w:rsidRPr="006B1F02">
        <w:rPr>
          <w:bCs/>
          <w:color w:val="auto"/>
          <w:lang w:val="fr-FR"/>
        </w:rPr>
        <w:t>Boje</w:t>
      </w:r>
      <w:r w:rsidRPr="006B1F02">
        <w:rPr>
          <w:color w:val="auto"/>
          <w:lang w:val="fr-FR"/>
        </w:rPr>
        <w:t xml:space="preserve">, D. M. &amp; </w:t>
      </w:r>
      <w:r w:rsidRPr="006B1F02">
        <w:rPr>
          <w:bCs/>
          <w:color w:val="auto"/>
          <w:lang w:val="fr-FR"/>
        </w:rPr>
        <w:t>Saylors</w:t>
      </w:r>
      <w:r w:rsidRPr="006B1F02">
        <w:rPr>
          <w:color w:val="auto"/>
          <w:lang w:val="fr-FR"/>
        </w:rPr>
        <w:t>, R. (</w:t>
      </w:r>
      <w:r w:rsidRPr="006B1F02">
        <w:rPr>
          <w:bCs/>
          <w:color w:val="auto"/>
          <w:lang w:val="fr-FR"/>
        </w:rPr>
        <w:t>2014</w:t>
      </w:r>
      <w:r w:rsidRPr="006B1F02">
        <w:rPr>
          <w:color w:val="auto"/>
          <w:lang w:val="fr-FR"/>
        </w:rPr>
        <w:t xml:space="preserve">). </w:t>
      </w:r>
      <w:r w:rsidRPr="006B1F02">
        <w:rPr>
          <w:color w:val="auto"/>
        </w:rPr>
        <w:t xml:space="preserve">Quantum storytelling: </w:t>
      </w:r>
      <w:r w:rsidRPr="006B1F02">
        <w:rPr>
          <w:bCs/>
          <w:color w:val="auto"/>
        </w:rPr>
        <w:t>An ontological perspective on process</w:t>
      </w:r>
      <w:r w:rsidRPr="006B1F02">
        <w:rPr>
          <w:color w:val="auto"/>
        </w:rPr>
        <w:t xml:space="preserve">. In Cooren, F., Vaara, E., Langley, A. &amp; Tsoukas, </w:t>
      </w:r>
      <w:r w:rsidRPr="006B1F02">
        <w:rPr>
          <w:i/>
          <w:color w:val="auto"/>
        </w:rPr>
        <w:t>Language and Organization at Work</w:t>
      </w:r>
      <w:r w:rsidR="006B1EBA">
        <w:rPr>
          <w:color w:val="auto"/>
        </w:rPr>
        <w:t xml:space="preserve">: </w:t>
      </w:r>
      <w:r w:rsidR="006B1EBA" w:rsidRPr="00167348">
        <w:rPr>
          <w:rStyle w:val="personname2"/>
          <w:i/>
          <w:lang w:val="en-GB"/>
        </w:rPr>
        <w:t>Discourse, Narrativity, and Organizing</w:t>
      </w:r>
      <w:r w:rsidR="006B1EBA" w:rsidRPr="00167348">
        <w:rPr>
          <w:rStyle w:val="personname2"/>
          <w:lang w:val="en-GB"/>
        </w:rPr>
        <w:t xml:space="preserve">. </w:t>
      </w:r>
      <w:r w:rsidRPr="006B1F02">
        <w:rPr>
          <w:color w:val="auto"/>
        </w:rPr>
        <w:t>Oxford: Oxford University, pp. 197-218.</w:t>
      </w:r>
    </w:p>
    <w:p w14:paraId="3405DF38" w14:textId="77777777" w:rsidR="003350B7" w:rsidRPr="00167348" w:rsidRDefault="003350B7" w:rsidP="00F0071F">
      <w:pPr>
        <w:pStyle w:val="Pa0"/>
        <w:spacing w:after="240"/>
        <w:jc w:val="both"/>
        <w:rPr>
          <w:rFonts w:ascii="Times New Roman" w:hAnsi="Times New Roman" w:cs="Times New Roman"/>
          <w:bCs/>
        </w:rPr>
      </w:pPr>
      <w:r w:rsidRPr="00167348">
        <w:rPr>
          <w:rFonts w:ascii="Times New Roman" w:hAnsi="Times New Roman" w:cs="Times New Roman"/>
          <w:bCs/>
        </w:rPr>
        <w:t xml:space="preserve">Cooren, F., Kuhn, T., Cornelissen, J.P. &amp; Clark, T. (2011). Communication, Organizing and Organization: An Overview and Introduction to the Special Issue, </w:t>
      </w:r>
      <w:r w:rsidRPr="00167348">
        <w:rPr>
          <w:rFonts w:ascii="Times New Roman" w:hAnsi="Times New Roman" w:cs="Times New Roman"/>
          <w:i/>
        </w:rPr>
        <w:t>Organization Studies</w:t>
      </w:r>
      <w:r w:rsidRPr="00167348">
        <w:rPr>
          <w:rFonts w:ascii="Times New Roman" w:hAnsi="Times New Roman" w:cs="Times New Roman"/>
        </w:rPr>
        <w:t>, 32(9) 1149–1170</w:t>
      </w:r>
      <w:r w:rsidRPr="00167348">
        <w:rPr>
          <w:rFonts w:ascii="Times New Roman" w:hAnsi="Times New Roman" w:cs="Times New Roman"/>
          <w:bCs/>
        </w:rPr>
        <w:t>.</w:t>
      </w:r>
    </w:p>
    <w:p w14:paraId="6051429B" w14:textId="5EAC57B0" w:rsidR="003350B7" w:rsidRDefault="003350B7" w:rsidP="00F0071F">
      <w:pPr>
        <w:autoSpaceDE w:val="0"/>
        <w:autoSpaceDN w:val="0"/>
        <w:adjustRightInd w:val="0"/>
        <w:spacing w:line="240" w:lineRule="auto"/>
        <w:jc w:val="both"/>
        <w:rPr>
          <w:rStyle w:val="personname2"/>
          <w:rFonts w:ascii="Times New Roman" w:hAnsi="Times New Roman" w:cs="Times New Roman"/>
          <w:sz w:val="24"/>
          <w:szCs w:val="24"/>
          <w:lang w:val="en-GB"/>
        </w:rPr>
      </w:pPr>
      <w:bookmarkStart w:id="3" w:name="_Hlk94632544"/>
      <w:r w:rsidRPr="00167348">
        <w:rPr>
          <w:rStyle w:val="personname2"/>
          <w:rFonts w:ascii="Times New Roman" w:hAnsi="Times New Roman" w:cs="Times New Roman"/>
          <w:sz w:val="24"/>
          <w:szCs w:val="24"/>
          <w:lang w:val="de-DE"/>
        </w:rPr>
        <w:t xml:space="preserve">Cooren, F., Vaara, E., Langley, A. &amp; Tsoukas, H. (2014). </w:t>
      </w:r>
      <w:r w:rsidRPr="00167348">
        <w:rPr>
          <w:rStyle w:val="personname2"/>
          <w:rFonts w:ascii="Times New Roman" w:hAnsi="Times New Roman" w:cs="Times New Roman"/>
          <w:sz w:val="24"/>
          <w:szCs w:val="24"/>
          <w:lang w:val="en-GB"/>
        </w:rPr>
        <w:t xml:space="preserve">Language and Communication at Work: Discourse, Narrativity, and Organizing. Introducing the Fourth Volume of “Perspectives on </w:t>
      </w:r>
      <w:r w:rsidR="00012243">
        <w:rPr>
          <w:rStyle w:val="personname2"/>
          <w:rFonts w:ascii="Times New Roman" w:hAnsi="Times New Roman" w:cs="Times New Roman"/>
          <w:sz w:val="24"/>
          <w:szCs w:val="24"/>
          <w:lang w:val="en-GB"/>
        </w:rPr>
        <w:t>Process Organization Studies”, i</w:t>
      </w:r>
      <w:r w:rsidRPr="00167348">
        <w:rPr>
          <w:rStyle w:val="personname2"/>
          <w:rFonts w:ascii="Times New Roman" w:hAnsi="Times New Roman" w:cs="Times New Roman"/>
          <w:sz w:val="24"/>
          <w:szCs w:val="24"/>
          <w:lang w:val="en-GB"/>
        </w:rPr>
        <w:t xml:space="preserve">n F. Cooren, E. Vaara, A. Langley &amp; H. Tsoukas (Eds), </w:t>
      </w:r>
      <w:r w:rsidRPr="00167348">
        <w:rPr>
          <w:rStyle w:val="personname2"/>
          <w:rFonts w:ascii="Times New Roman" w:hAnsi="Times New Roman" w:cs="Times New Roman"/>
          <w:i/>
          <w:sz w:val="24"/>
          <w:szCs w:val="24"/>
          <w:lang w:val="en-GB"/>
        </w:rPr>
        <w:t>Language and Communication at Work: Discourse, Narrativity, and Organizing</w:t>
      </w:r>
      <w:r w:rsidRPr="00167348">
        <w:rPr>
          <w:rStyle w:val="personname2"/>
          <w:rFonts w:ascii="Times New Roman" w:hAnsi="Times New Roman" w:cs="Times New Roman"/>
          <w:sz w:val="24"/>
          <w:szCs w:val="24"/>
          <w:lang w:val="en-GB"/>
        </w:rPr>
        <w:t xml:space="preserve">. Oxford: Oxford University Press, pp. 1-16. </w:t>
      </w:r>
    </w:p>
    <w:bookmarkEnd w:id="3"/>
    <w:p w14:paraId="14ACD9F3" w14:textId="568FB12A" w:rsidR="00E14692" w:rsidRDefault="00E14692" w:rsidP="00F0071F">
      <w:pPr>
        <w:autoSpaceDE w:val="0"/>
        <w:autoSpaceDN w:val="0"/>
        <w:adjustRightInd w:val="0"/>
        <w:spacing w:line="240" w:lineRule="auto"/>
        <w:jc w:val="both"/>
        <w:rPr>
          <w:rStyle w:val="personname2"/>
          <w:rFonts w:ascii="Times New Roman" w:hAnsi="Times New Roman" w:cs="Times New Roman"/>
          <w:sz w:val="24"/>
          <w:szCs w:val="24"/>
          <w:lang w:val="en-GB"/>
        </w:rPr>
      </w:pPr>
      <w:r>
        <w:rPr>
          <w:rStyle w:val="personname2"/>
          <w:rFonts w:ascii="Times New Roman" w:hAnsi="Times New Roman" w:cs="Times New Roman"/>
          <w:sz w:val="24"/>
          <w:szCs w:val="24"/>
          <w:lang w:val="en-GB"/>
        </w:rPr>
        <w:t>Coupland</w:t>
      </w:r>
      <w:r w:rsidR="00254CD1">
        <w:rPr>
          <w:rStyle w:val="personname2"/>
          <w:rFonts w:ascii="Times New Roman" w:hAnsi="Times New Roman" w:cs="Times New Roman"/>
          <w:sz w:val="24"/>
          <w:szCs w:val="24"/>
          <w:lang w:val="en-GB"/>
        </w:rPr>
        <w:t xml:space="preserve">, N. </w:t>
      </w:r>
      <w:r>
        <w:rPr>
          <w:rStyle w:val="personname2"/>
          <w:rFonts w:ascii="Times New Roman" w:hAnsi="Times New Roman" w:cs="Times New Roman"/>
          <w:sz w:val="24"/>
          <w:szCs w:val="24"/>
          <w:lang w:val="en-GB"/>
        </w:rPr>
        <w:t>and Giles</w:t>
      </w:r>
      <w:r w:rsidR="00254CD1">
        <w:rPr>
          <w:rStyle w:val="personname2"/>
          <w:rFonts w:ascii="Times New Roman" w:hAnsi="Times New Roman" w:cs="Times New Roman"/>
          <w:sz w:val="24"/>
          <w:szCs w:val="24"/>
          <w:lang w:val="en-GB"/>
        </w:rPr>
        <w:t xml:space="preserve"> H.</w:t>
      </w:r>
      <w:r>
        <w:rPr>
          <w:rStyle w:val="personname2"/>
          <w:rFonts w:ascii="Times New Roman" w:hAnsi="Times New Roman" w:cs="Times New Roman"/>
          <w:sz w:val="24"/>
          <w:szCs w:val="24"/>
          <w:lang w:val="en-GB"/>
        </w:rPr>
        <w:t xml:space="preserve"> (1988).</w:t>
      </w:r>
      <w:r w:rsidR="00254CD1">
        <w:rPr>
          <w:rStyle w:val="personname2"/>
          <w:rFonts w:ascii="Times New Roman" w:hAnsi="Times New Roman" w:cs="Times New Roman"/>
          <w:sz w:val="24"/>
          <w:szCs w:val="24"/>
          <w:lang w:val="en-GB"/>
        </w:rPr>
        <w:t xml:space="preserve"> Introduction: The communicative contexts of accommodation, </w:t>
      </w:r>
      <w:r w:rsidR="00254CD1" w:rsidRPr="00254CD1">
        <w:rPr>
          <w:rStyle w:val="personname2"/>
          <w:rFonts w:ascii="Times New Roman" w:hAnsi="Times New Roman" w:cs="Times New Roman"/>
          <w:i/>
          <w:sz w:val="24"/>
          <w:szCs w:val="24"/>
          <w:lang w:val="en-GB"/>
        </w:rPr>
        <w:t>Language and Communication</w:t>
      </w:r>
      <w:r w:rsidR="00254CD1">
        <w:rPr>
          <w:rStyle w:val="personname2"/>
          <w:rFonts w:ascii="Times New Roman" w:hAnsi="Times New Roman" w:cs="Times New Roman"/>
          <w:sz w:val="24"/>
          <w:szCs w:val="24"/>
          <w:lang w:val="en-GB"/>
        </w:rPr>
        <w:t>, 8, 175- 182.</w:t>
      </w:r>
    </w:p>
    <w:p w14:paraId="3DC55947" w14:textId="25146C1F" w:rsidR="006877D2" w:rsidRPr="00167348" w:rsidRDefault="006877D2" w:rsidP="006877D2">
      <w:pPr>
        <w:autoSpaceDE w:val="0"/>
        <w:autoSpaceDN w:val="0"/>
        <w:adjustRightInd w:val="0"/>
        <w:spacing w:line="240" w:lineRule="auto"/>
        <w:rPr>
          <w:rFonts w:ascii="Times New Roman" w:hAnsi="Times New Roman" w:cs="Times New Roman"/>
          <w:b/>
          <w:sz w:val="24"/>
          <w:szCs w:val="24"/>
        </w:rPr>
      </w:pPr>
      <w:r w:rsidRPr="006877D2">
        <w:rPr>
          <w:rFonts w:ascii="Times New Roman" w:hAnsi="Times New Roman" w:cs="Times New Roman"/>
          <w:sz w:val="24"/>
          <w:szCs w:val="24"/>
        </w:rPr>
        <w:t>Fairhurst</w:t>
      </w:r>
      <w:r>
        <w:rPr>
          <w:rFonts w:ascii="Times New Roman" w:hAnsi="Times New Roman" w:cs="Times New Roman"/>
          <w:sz w:val="24"/>
          <w:szCs w:val="24"/>
        </w:rPr>
        <w:t>, G.T. &amp;</w:t>
      </w:r>
      <w:r w:rsidRPr="006877D2">
        <w:rPr>
          <w:rFonts w:ascii="Times New Roman" w:hAnsi="Times New Roman" w:cs="Times New Roman"/>
          <w:sz w:val="24"/>
          <w:szCs w:val="24"/>
        </w:rPr>
        <w:t xml:space="preserve"> Cooren</w:t>
      </w:r>
      <w:r>
        <w:rPr>
          <w:rFonts w:ascii="Times New Roman" w:hAnsi="Times New Roman" w:cs="Times New Roman"/>
          <w:sz w:val="24"/>
          <w:szCs w:val="24"/>
        </w:rPr>
        <w:t xml:space="preserve">, F. </w:t>
      </w:r>
      <w:r w:rsidRPr="006877D2">
        <w:rPr>
          <w:rFonts w:ascii="Times New Roman" w:hAnsi="Times New Roman" w:cs="Times New Roman"/>
          <w:sz w:val="24"/>
          <w:szCs w:val="24"/>
        </w:rPr>
        <w:t xml:space="preserve"> (2004)</w:t>
      </w:r>
      <w:r>
        <w:rPr>
          <w:rFonts w:ascii="Times New Roman" w:hAnsi="Times New Roman" w:cs="Times New Roman"/>
          <w:sz w:val="24"/>
          <w:szCs w:val="24"/>
        </w:rPr>
        <w:t xml:space="preserve">. </w:t>
      </w:r>
      <w:r w:rsidRPr="006877D2">
        <w:rPr>
          <w:rFonts w:ascii="Times New Roman" w:hAnsi="Times New Roman" w:cs="Times New Roman"/>
          <w:sz w:val="24"/>
          <w:szCs w:val="24"/>
        </w:rPr>
        <w:t>“Organizational Language in Use: Interaction Analysis, Conversation Analysis, and Speech Act Schematics,”</w:t>
      </w:r>
      <w:r>
        <w:rPr>
          <w:rFonts w:ascii="Times-Roman" w:hAnsi="Times-Roman" w:cs="Times-Roman"/>
          <w:sz w:val="20"/>
          <w:szCs w:val="20"/>
        </w:rPr>
        <w:t xml:space="preserve"> in </w:t>
      </w:r>
      <w:r w:rsidRPr="006877D2">
        <w:rPr>
          <w:rFonts w:ascii="Times New Roman" w:hAnsi="Times New Roman" w:cs="Times New Roman"/>
          <w:sz w:val="24"/>
          <w:szCs w:val="24"/>
        </w:rPr>
        <w:t xml:space="preserve">Grant, D., Hardy, C., Oswick, C., &amp; Putnam, L. (Eds.). (2004). </w:t>
      </w:r>
      <w:r w:rsidRPr="006877D2">
        <w:rPr>
          <w:rFonts w:ascii="Times New Roman" w:hAnsi="Times New Roman" w:cs="Times New Roman"/>
          <w:i/>
          <w:iCs/>
          <w:sz w:val="24"/>
          <w:szCs w:val="24"/>
        </w:rPr>
        <w:t>The Sage</w:t>
      </w:r>
      <w:r>
        <w:rPr>
          <w:rFonts w:ascii="Times New Roman" w:hAnsi="Times New Roman" w:cs="Times New Roman"/>
          <w:i/>
          <w:iCs/>
          <w:sz w:val="24"/>
          <w:szCs w:val="24"/>
        </w:rPr>
        <w:t xml:space="preserve"> </w:t>
      </w:r>
      <w:r w:rsidRPr="006877D2">
        <w:rPr>
          <w:rFonts w:ascii="Times New Roman" w:hAnsi="Times New Roman" w:cs="Times New Roman"/>
          <w:i/>
          <w:iCs/>
          <w:sz w:val="24"/>
          <w:szCs w:val="24"/>
        </w:rPr>
        <w:t xml:space="preserve">Handbook of Organizational Discourse. </w:t>
      </w:r>
      <w:r w:rsidRPr="006877D2">
        <w:rPr>
          <w:rFonts w:ascii="Times New Roman" w:hAnsi="Times New Roman" w:cs="Times New Roman"/>
          <w:sz w:val="24"/>
          <w:szCs w:val="24"/>
        </w:rPr>
        <w:t>London: Sage</w:t>
      </w:r>
      <w:r w:rsidR="00CE2F71">
        <w:rPr>
          <w:rFonts w:ascii="Times New Roman" w:hAnsi="Times New Roman" w:cs="Times New Roman"/>
          <w:sz w:val="24"/>
          <w:szCs w:val="24"/>
        </w:rPr>
        <w:t>, pp. 131-152.</w:t>
      </w:r>
      <w:r>
        <w:rPr>
          <w:rFonts w:ascii="Times-Roman" w:hAnsi="Times-Roman" w:cs="Times-Roman"/>
          <w:sz w:val="20"/>
          <w:szCs w:val="20"/>
        </w:rPr>
        <w:t>.</w:t>
      </w:r>
    </w:p>
    <w:p w14:paraId="2875174A" w14:textId="77777777" w:rsidR="003350B7" w:rsidRPr="00167348" w:rsidRDefault="003350B7" w:rsidP="00F0071F">
      <w:pPr>
        <w:spacing w:line="240" w:lineRule="auto"/>
        <w:jc w:val="both"/>
        <w:rPr>
          <w:rFonts w:ascii="Times New Roman" w:hAnsi="Times New Roman"/>
          <w:sz w:val="24"/>
          <w:szCs w:val="24"/>
          <w:lang w:val="fr-FR"/>
        </w:rPr>
      </w:pPr>
      <w:r w:rsidRPr="00167348">
        <w:rPr>
          <w:rFonts w:ascii="Times New Roman" w:hAnsi="Times New Roman"/>
          <w:sz w:val="24"/>
          <w:szCs w:val="24"/>
        </w:rPr>
        <w:t xml:space="preserve">Giddens, A. (1984). </w:t>
      </w:r>
      <w:r w:rsidRPr="00167348">
        <w:rPr>
          <w:rFonts w:ascii="Times New Roman" w:hAnsi="Times New Roman"/>
          <w:i/>
          <w:sz w:val="24"/>
          <w:szCs w:val="24"/>
        </w:rPr>
        <w:t>The constitution of Society: Outline of the Theory of Structuration.</w:t>
      </w:r>
      <w:r w:rsidRPr="00167348">
        <w:rPr>
          <w:rFonts w:ascii="Times New Roman" w:hAnsi="Times New Roman"/>
          <w:sz w:val="24"/>
          <w:szCs w:val="24"/>
        </w:rPr>
        <w:t xml:space="preserve"> </w:t>
      </w:r>
      <w:r w:rsidRPr="00167348">
        <w:rPr>
          <w:rFonts w:ascii="Times New Roman" w:hAnsi="Times New Roman"/>
          <w:sz w:val="24"/>
          <w:szCs w:val="24"/>
          <w:lang w:val="fr-FR"/>
        </w:rPr>
        <w:t>Berkeley: University of California Press.</w:t>
      </w:r>
    </w:p>
    <w:p w14:paraId="2F0B49B3" w14:textId="6FBFEAED" w:rsidR="003350B7" w:rsidRPr="00167348" w:rsidRDefault="003350B7" w:rsidP="00F0071F">
      <w:pPr>
        <w:spacing w:line="240" w:lineRule="auto"/>
        <w:jc w:val="both"/>
        <w:rPr>
          <w:rFonts w:ascii="Times New Roman" w:hAnsi="Times New Roman"/>
          <w:sz w:val="24"/>
          <w:szCs w:val="24"/>
          <w:lang w:val="fr-FR"/>
        </w:rPr>
      </w:pPr>
      <w:r w:rsidRPr="00167348">
        <w:rPr>
          <w:rFonts w:ascii="Times New Roman" w:hAnsi="Times New Roman"/>
          <w:sz w:val="24"/>
          <w:szCs w:val="24"/>
          <w:lang w:val="fr-FR"/>
        </w:rPr>
        <w:t xml:space="preserve">Girin, J.J. (1990). Problèmes du langage dans les organisations. In : Chanlat (Dir.). </w:t>
      </w:r>
      <w:r w:rsidRPr="00167348">
        <w:rPr>
          <w:rFonts w:ascii="Times New Roman" w:hAnsi="Times New Roman"/>
          <w:i/>
          <w:sz w:val="24"/>
          <w:szCs w:val="24"/>
          <w:lang w:val="fr-FR"/>
        </w:rPr>
        <w:t>L’individu dans l’organisation : les dimensions oubliées</w:t>
      </w:r>
      <w:r w:rsidRPr="00167348">
        <w:rPr>
          <w:rFonts w:ascii="Times New Roman" w:hAnsi="Times New Roman"/>
          <w:sz w:val="24"/>
          <w:szCs w:val="24"/>
          <w:lang w:val="fr-FR"/>
        </w:rPr>
        <w:t>, Presses universitaires de Laval (Québec), collection “Sciences administratives”,</w:t>
      </w:r>
      <w:r w:rsidR="00CE2F71">
        <w:rPr>
          <w:rFonts w:ascii="Times New Roman" w:hAnsi="Times New Roman"/>
          <w:sz w:val="24"/>
          <w:szCs w:val="24"/>
          <w:lang w:val="fr-FR"/>
        </w:rPr>
        <w:t xml:space="preserve"> et éditions ESKA (Paris), </w:t>
      </w:r>
      <w:r w:rsidRPr="00167348">
        <w:rPr>
          <w:rFonts w:ascii="Times New Roman" w:hAnsi="Times New Roman"/>
          <w:sz w:val="24"/>
          <w:szCs w:val="24"/>
          <w:lang w:val="fr-FR"/>
        </w:rPr>
        <w:t>pp. 37-77.</w:t>
      </w:r>
    </w:p>
    <w:p w14:paraId="5F172D5E" w14:textId="77777777" w:rsidR="003350B7" w:rsidRPr="00167348" w:rsidRDefault="003350B7" w:rsidP="00F0071F">
      <w:pPr>
        <w:jc w:val="both"/>
        <w:rPr>
          <w:rFonts w:ascii="Times New Roman" w:hAnsi="Times New Roman" w:cs="Times New Roman"/>
          <w:sz w:val="24"/>
          <w:szCs w:val="24"/>
        </w:rPr>
      </w:pPr>
      <w:r w:rsidRPr="00167348">
        <w:rPr>
          <w:rFonts w:ascii="Times New Roman" w:hAnsi="Times New Roman" w:cs="Times New Roman"/>
          <w:sz w:val="24"/>
          <w:szCs w:val="24"/>
        </w:rPr>
        <w:t xml:space="preserve">Grice, H.P. (1989). </w:t>
      </w:r>
      <w:r w:rsidRPr="00167348">
        <w:rPr>
          <w:rFonts w:ascii="Times New Roman" w:hAnsi="Times New Roman" w:cs="Times New Roman"/>
          <w:i/>
          <w:iCs/>
          <w:sz w:val="24"/>
          <w:szCs w:val="24"/>
        </w:rPr>
        <w:t>Studies in the Way of Words</w:t>
      </w:r>
      <w:r w:rsidRPr="00167348">
        <w:rPr>
          <w:rFonts w:ascii="Times New Roman" w:hAnsi="Times New Roman" w:cs="Times New Roman"/>
          <w:sz w:val="24"/>
          <w:szCs w:val="24"/>
        </w:rPr>
        <w:t>. Harvard University Press.</w:t>
      </w:r>
    </w:p>
    <w:p w14:paraId="17346B15" w14:textId="77777777" w:rsidR="003350B7" w:rsidRPr="00167348" w:rsidRDefault="003350B7" w:rsidP="00F0071F">
      <w:pPr>
        <w:autoSpaceDE w:val="0"/>
        <w:autoSpaceDN w:val="0"/>
        <w:adjustRightInd w:val="0"/>
        <w:spacing w:line="240" w:lineRule="auto"/>
        <w:jc w:val="both"/>
        <w:rPr>
          <w:rFonts w:ascii="Times New Roman" w:hAnsi="Times New Roman" w:cs="Times New Roman"/>
          <w:sz w:val="24"/>
          <w:szCs w:val="24"/>
        </w:rPr>
      </w:pPr>
      <w:r w:rsidRPr="00167348">
        <w:rPr>
          <w:rFonts w:ascii="Times New Roman" w:hAnsi="Times New Roman" w:cs="Times New Roman"/>
          <w:sz w:val="24"/>
          <w:szCs w:val="24"/>
        </w:rPr>
        <w:t xml:space="preserve">Goffman, E. (1959). </w:t>
      </w:r>
      <w:r w:rsidRPr="00167348">
        <w:rPr>
          <w:rFonts w:ascii="Times New Roman" w:hAnsi="Times New Roman" w:cs="Times New Roman"/>
          <w:i/>
          <w:sz w:val="24"/>
          <w:szCs w:val="24"/>
        </w:rPr>
        <w:t>The presentation of self in everyday life.</w:t>
      </w:r>
      <w:r w:rsidRPr="00167348">
        <w:rPr>
          <w:rFonts w:ascii="Times New Roman" w:hAnsi="Times New Roman" w:cs="Times New Roman"/>
          <w:sz w:val="24"/>
          <w:szCs w:val="24"/>
        </w:rPr>
        <w:t xml:space="preserve"> New York: Doubleday Anchor.</w:t>
      </w:r>
    </w:p>
    <w:p w14:paraId="50FCC8BD" w14:textId="13F37E40" w:rsidR="003350B7" w:rsidRDefault="003350B7" w:rsidP="006B1F02">
      <w:pPr>
        <w:autoSpaceDE w:val="0"/>
        <w:autoSpaceDN w:val="0"/>
        <w:adjustRightInd w:val="0"/>
        <w:spacing w:line="240" w:lineRule="auto"/>
        <w:jc w:val="both"/>
        <w:rPr>
          <w:rFonts w:ascii="Times New Roman" w:hAnsi="Times New Roman" w:cs="Times New Roman"/>
          <w:sz w:val="24"/>
          <w:szCs w:val="24"/>
        </w:rPr>
      </w:pPr>
      <w:r w:rsidRPr="00167348">
        <w:rPr>
          <w:rFonts w:ascii="Times New Roman" w:hAnsi="Times New Roman" w:cs="Times New Roman"/>
          <w:sz w:val="24"/>
          <w:szCs w:val="24"/>
        </w:rPr>
        <w:t xml:space="preserve">Goffman, E. (1983). Felicity’s condition, </w:t>
      </w:r>
      <w:r w:rsidRPr="00167348">
        <w:rPr>
          <w:rFonts w:ascii="Times New Roman" w:hAnsi="Times New Roman" w:cs="Times New Roman"/>
          <w:i/>
          <w:iCs/>
          <w:sz w:val="24"/>
          <w:szCs w:val="24"/>
        </w:rPr>
        <w:t xml:space="preserve">American Journal of Sociology </w:t>
      </w:r>
      <w:r w:rsidRPr="00167348">
        <w:rPr>
          <w:rFonts w:ascii="Times New Roman" w:hAnsi="Times New Roman" w:cs="Times New Roman"/>
          <w:sz w:val="24"/>
          <w:szCs w:val="24"/>
        </w:rPr>
        <w:t>89: 1–53.</w:t>
      </w:r>
    </w:p>
    <w:p w14:paraId="0CADD8C6" w14:textId="5AF49714" w:rsidR="003350B7" w:rsidRDefault="003350B7" w:rsidP="00752EBB">
      <w:pPr>
        <w:pStyle w:val="ListParagraph"/>
        <w:ind w:left="0"/>
        <w:contextualSpacing w:val="0"/>
        <w:jc w:val="both"/>
        <w:rPr>
          <w:rFonts w:ascii="Times New Roman" w:hAnsi="Times New Roman" w:cs="Times New Roman"/>
          <w:sz w:val="24"/>
          <w:szCs w:val="24"/>
        </w:rPr>
      </w:pPr>
      <w:r w:rsidRPr="00167348">
        <w:rPr>
          <w:rFonts w:ascii="Times New Roman" w:hAnsi="Times New Roman" w:cs="Times New Roman"/>
          <w:sz w:val="24"/>
          <w:szCs w:val="24"/>
        </w:rPr>
        <w:t xml:space="preserve">Gumperz, J. J. (1982). </w:t>
      </w:r>
      <w:r w:rsidRPr="00167348">
        <w:rPr>
          <w:rFonts w:ascii="Times New Roman" w:hAnsi="Times New Roman" w:cs="Times New Roman"/>
          <w:i/>
          <w:sz w:val="24"/>
          <w:szCs w:val="24"/>
        </w:rPr>
        <w:t>Discourse strategies</w:t>
      </w:r>
      <w:r w:rsidRPr="00167348">
        <w:rPr>
          <w:rFonts w:ascii="Times New Roman" w:hAnsi="Times New Roman" w:cs="Times New Roman"/>
          <w:sz w:val="24"/>
          <w:szCs w:val="24"/>
        </w:rPr>
        <w:t>. Cambridge: Cambridge University Press.</w:t>
      </w:r>
    </w:p>
    <w:p w14:paraId="649375FD" w14:textId="65D79B83" w:rsidR="006B1F02" w:rsidRDefault="006B1F02" w:rsidP="00752EBB">
      <w:pPr>
        <w:pStyle w:val="ListParagraph"/>
        <w:ind w:left="0"/>
        <w:jc w:val="both"/>
        <w:rPr>
          <w:rFonts w:ascii="Times New Roman" w:hAnsi="Times New Roman" w:cs="Times New Roman"/>
          <w:sz w:val="24"/>
          <w:szCs w:val="24"/>
          <w:lang w:val="en"/>
        </w:rPr>
      </w:pPr>
      <w:r w:rsidRPr="009E4A84">
        <w:rPr>
          <w:rFonts w:ascii="Times New Roman" w:hAnsi="Times New Roman" w:cs="Times New Roman"/>
          <w:sz w:val="24"/>
          <w:szCs w:val="24"/>
          <w:lang w:val="en"/>
        </w:rPr>
        <w:t>Helin, J., Hernes, T., Hjorth, D. &amp; Holt, R. (Eds)</w:t>
      </w:r>
      <w:r w:rsidR="00752EBB">
        <w:rPr>
          <w:rFonts w:ascii="Times New Roman" w:hAnsi="Times New Roman" w:cs="Times New Roman"/>
          <w:sz w:val="24"/>
          <w:szCs w:val="24"/>
          <w:lang w:val="en"/>
        </w:rPr>
        <w:t xml:space="preserve"> (2014).</w:t>
      </w:r>
      <w:r w:rsidRPr="009E4A84">
        <w:rPr>
          <w:rFonts w:ascii="Times New Roman" w:hAnsi="Times New Roman" w:cs="Times New Roman"/>
          <w:sz w:val="24"/>
          <w:szCs w:val="24"/>
          <w:lang w:val="en"/>
        </w:rPr>
        <w:t xml:space="preserve"> </w:t>
      </w:r>
      <w:r w:rsidRPr="00D9775E">
        <w:rPr>
          <w:rFonts w:ascii="Times New Roman" w:hAnsi="Times New Roman" w:cs="Times New Roman"/>
          <w:i/>
          <w:sz w:val="24"/>
          <w:szCs w:val="24"/>
          <w:lang w:val="en"/>
        </w:rPr>
        <w:t>The Oxford Handbook of Process Philosophy and Organization Studies</w:t>
      </w:r>
      <w:r w:rsidRPr="009E4A84">
        <w:rPr>
          <w:rFonts w:ascii="Times New Roman" w:hAnsi="Times New Roman" w:cs="Times New Roman"/>
          <w:sz w:val="24"/>
          <w:szCs w:val="24"/>
          <w:lang w:val="en"/>
        </w:rPr>
        <w:t>. Oxford: Oxford University Press</w:t>
      </w:r>
      <w:r>
        <w:rPr>
          <w:rFonts w:ascii="Times New Roman" w:hAnsi="Times New Roman" w:cs="Times New Roman"/>
          <w:sz w:val="24"/>
          <w:szCs w:val="24"/>
          <w:lang w:val="en"/>
        </w:rPr>
        <w:t>,</w:t>
      </w:r>
    </w:p>
    <w:p w14:paraId="0B3D38A1" w14:textId="77777777" w:rsidR="0044182A" w:rsidRPr="00A3595E" w:rsidRDefault="0044182A" w:rsidP="0044182A">
      <w:pPr>
        <w:autoSpaceDE w:val="0"/>
        <w:autoSpaceDN w:val="0"/>
        <w:adjustRightInd w:val="0"/>
        <w:spacing w:line="240" w:lineRule="auto"/>
        <w:jc w:val="both"/>
        <w:rPr>
          <w:rFonts w:ascii="Times New Roman" w:eastAsia="MS Mincho" w:hAnsi="Times New Roman" w:cs="Times New Roman"/>
          <w:sz w:val="24"/>
          <w:szCs w:val="24"/>
        </w:rPr>
      </w:pPr>
      <w:r w:rsidRPr="00A3595E">
        <w:rPr>
          <w:rFonts w:ascii="Times New Roman" w:hAnsi="Times New Roman" w:cs="Times New Roman"/>
          <w:sz w:val="24"/>
          <w:szCs w:val="24"/>
        </w:rPr>
        <w:t xml:space="preserve">Janssens, M., Lambert, J. and Steyaert, C. (2004). "Developing Language Strategies for International Companies: The Contribution of Translation Studies". </w:t>
      </w:r>
      <w:r w:rsidRPr="0064504A">
        <w:rPr>
          <w:rFonts w:ascii="Times New Roman" w:hAnsi="Times New Roman" w:cs="Times New Roman"/>
          <w:i/>
          <w:iCs/>
          <w:sz w:val="24"/>
          <w:szCs w:val="24"/>
        </w:rPr>
        <w:t xml:space="preserve">Journal of World Business </w:t>
      </w:r>
      <w:r w:rsidRPr="0064504A">
        <w:rPr>
          <w:rFonts w:ascii="Times New Roman" w:hAnsi="Times New Roman" w:cs="Times New Roman"/>
          <w:sz w:val="24"/>
          <w:szCs w:val="24"/>
        </w:rPr>
        <w:t>39(4): 414-430.</w:t>
      </w:r>
    </w:p>
    <w:p w14:paraId="0461DCCE" w14:textId="4512F978" w:rsidR="003350B7" w:rsidRDefault="003350B7" w:rsidP="006B1F02">
      <w:pPr>
        <w:spacing w:line="240" w:lineRule="auto"/>
        <w:jc w:val="both"/>
        <w:rPr>
          <w:rFonts w:ascii="Times New Roman" w:hAnsi="Times New Roman"/>
          <w:i/>
          <w:iCs/>
          <w:sz w:val="24"/>
          <w:szCs w:val="24"/>
          <w:lang w:val="en-GB"/>
        </w:rPr>
      </w:pPr>
      <w:r w:rsidRPr="00167348">
        <w:rPr>
          <w:rFonts w:ascii="Times New Roman" w:hAnsi="Times New Roman"/>
          <w:sz w:val="24"/>
          <w:szCs w:val="24"/>
          <w:lang w:val="en-GB"/>
        </w:rPr>
        <w:t xml:space="preserve">Kassis-Henderson, J. (2005). Language diversity in international management teams.  In </w:t>
      </w:r>
      <w:r w:rsidRPr="00167348">
        <w:rPr>
          <w:rFonts w:ascii="Times New Roman" w:hAnsi="Times New Roman"/>
          <w:i/>
          <w:iCs/>
          <w:sz w:val="24"/>
          <w:szCs w:val="24"/>
          <w:lang w:val="en-GB"/>
        </w:rPr>
        <w:t xml:space="preserve">International Studies of Management and Organisation, </w:t>
      </w:r>
      <w:r w:rsidRPr="00167348">
        <w:rPr>
          <w:rFonts w:ascii="Times New Roman" w:hAnsi="Times New Roman"/>
          <w:iCs/>
          <w:sz w:val="24"/>
          <w:szCs w:val="24"/>
          <w:lang w:val="en-GB"/>
        </w:rPr>
        <w:t>35(1): 66-82</w:t>
      </w:r>
      <w:r w:rsidRPr="00167348">
        <w:rPr>
          <w:rFonts w:ascii="Times New Roman" w:hAnsi="Times New Roman"/>
          <w:i/>
          <w:iCs/>
          <w:sz w:val="24"/>
          <w:szCs w:val="24"/>
          <w:lang w:val="en-GB"/>
        </w:rPr>
        <w:t>.</w:t>
      </w:r>
    </w:p>
    <w:p w14:paraId="53C2901B" w14:textId="77777777" w:rsidR="007E076E" w:rsidRDefault="007E076E" w:rsidP="007E076E">
      <w:pPr>
        <w:spacing w:line="240" w:lineRule="auto"/>
        <w:jc w:val="both"/>
        <w:rPr>
          <w:rFonts w:ascii="Times New Roman" w:hAnsi="Times New Roman" w:cs="Times New Roman"/>
          <w:sz w:val="24"/>
          <w:szCs w:val="24"/>
        </w:rPr>
      </w:pPr>
      <w:r w:rsidRPr="00167348">
        <w:rPr>
          <w:rFonts w:ascii="Times New Roman" w:eastAsia="Times New Roman" w:hAnsi="Times New Roman" w:cs="Times New Roman"/>
          <w:sz w:val="24"/>
          <w:szCs w:val="24"/>
        </w:rPr>
        <w:t>Langinier, H. &amp; Ehrhart, S. (2015). When local meets global: Translanguaging practices in a cross-border organiz</w:t>
      </w:r>
      <w:r w:rsidRPr="00167348">
        <w:rPr>
          <w:rFonts w:ascii="Times New Roman" w:hAnsi="Times New Roman" w:cs="Times New Roman"/>
          <w:sz w:val="24"/>
          <w:szCs w:val="24"/>
        </w:rPr>
        <w:t xml:space="preserve">ation. Paper presented at the </w:t>
      </w:r>
      <w:r w:rsidRPr="00167348">
        <w:rPr>
          <w:rFonts w:ascii="Times New Roman" w:hAnsi="Times New Roman" w:cs="Times New Roman"/>
          <w:i/>
          <w:iCs/>
          <w:sz w:val="24"/>
          <w:szCs w:val="24"/>
        </w:rPr>
        <w:t>31st EGOS Colloquium</w:t>
      </w:r>
      <w:r w:rsidRPr="00167348">
        <w:rPr>
          <w:rFonts w:ascii="Times New Roman" w:hAnsi="Times New Roman" w:cs="Times New Roman"/>
          <w:sz w:val="24"/>
          <w:szCs w:val="24"/>
        </w:rPr>
        <w:t>, Athens, July 2-5.</w:t>
      </w:r>
    </w:p>
    <w:p w14:paraId="39607924" w14:textId="19E78488" w:rsidR="003350B7" w:rsidRPr="00CC6C61" w:rsidRDefault="003350B7" w:rsidP="00F0071F">
      <w:pPr>
        <w:jc w:val="both"/>
        <w:rPr>
          <w:rFonts w:ascii="Times New Roman" w:hAnsi="Times New Roman" w:cs="Times New Roman"/>
          <w:sz w:val="24"/>
          <w:szCs w:val="24"/>
          <w:lang w:val="fr-FR"/>
        </w:rPr>
      </w:pPr>
      <w:r w:rsidRPr="00167348">
        <w:rPr>
          <w:rFonts w:ascii="Times New Roman" w:hAnsi="Times New Roman" w:cs="Times New Roman"/>
          <w:sz w:val="24"/>
          <w:szCs w:val="24"/>
        </w:rPr>
        <w:t>Langley, A. &amp; Tsoukas, H. (2010). Introducing perspectives on process organization studies. In</w:t>
      </w:r>
      <w:r w:rsidR="006B1F02">
        <w:rPr>
          <w:rFonts w:ascii="Times New Roman" w:hAnsi="Times New Roman" w:cs="Times New Roman"/>
          <w:sz w:val="24"/>
          <w:szCs w:val="24"/>
        </w:rPr>
        <w:t>: Hernes, T. and Maitlis, S.</w:t>
      </w:r>
      <w:r w:rsidRPr="00167348">
        <w:rPr>
          <w:rFonts w:ascii="Times New Roman" w:hAnsi="Times New Roman" w:cs="Times New Roman"/>
          <w:sz w:val="24"/>
          <w:szCs w:val="24"/>
        </w:rPr>
        <w:t>, (eds.)</w:t>
      </w:r>
      <w:r w:rsidR="006B1F02">
        <w:rPr>
          <w:rFonts w:ascii="Times New Roman" w:hAnsi="Times New Roman" w:cs="Times New Roman"/>
          <w:sz w:val="24"/>
          <w:szCs w:val="24"/>
        </w:rPr>
        <w:t>,</w:t>
      </w:r>
      <w:r w:rsidRPr="00167348">
        <w:rPr>
          <w:rFonts w:ascii="Times New Roman" w:hAnsi="Times New Roman" w:cs="Times New Roman"/>
          <w:sz w:val="24"/>
          <w:szCs w:val="24"/>
        </w:rPr>
        <w:t xml:space="preserve"> </w:t>
      </w:r>
      <w:r w:rsidRPr="00167348">
        <w:rPr>
          <w:rFonts w:ascii="Times New Roman" w:hAnsi="Times New Roman" w:cs="Times New Roman"/>
          <w:i/>
          <w:sz w:val="24"/>
          <w:szCs w:val="24"/>
        </w:rPr>
        <w:t>Process, Sensemaking, and Organizing</w:t>
      </w:r>
      <w:r w:rsidRPr="00167348">
        <w:rPr>
          <w:rFonts w:ascii="Times New Roman" w:hAnsi="Times New Roman" w:cs="Times New Roman"/>
          <w:sz w:val="24"/>
          <w:szCs w:val="24"/>
        </w:rPr>
        <w:t xml:space="preserve">. </w:t>
      </w:r>
      <w:r w:rsidRPr="00CC6C61">
        <w:rPr>
          <w:rFonts w:ascii="Times New Roman" w:hAnsi="Times New Roman" w:cs="Times New Roman"/>
          <w:sz w:val="24"/>
          <w:szCs w:val="24"/>
          <w:lang w:val="fr-FR"/>
        </w:rPr>
        <w:t>New York: Oxford University Press.</w:t>
      </w:r>
    </w:p>
    <w:p w14:paraId="17501657" w14:textId="01B27F35" w:rsidR="00D7447B" w:rsidRPr="00D7447B" w:rsidRDefault="00D7447B" w:rsidP="00F0071F">
      <w:pPr>
        <w:jc w:val="both"/>
        <w:rPr>
          <w:rFonts w:ascii="Times New Roman" w:hAnsi="Times New Roman" w:cs="Times New Roman"/>
          <w:sz w:val="24"/>
          <w:szCs w:val="24"/>
          <w:lang w:val="fr-FR"/>
        </w:rPr>
      </w:pPr>
      <w:r>
        <w:rPr>
          <w:rFonts w:ascii="Times New Roman" w:hAnsi="Times New Roman" w:cs="Times New Roman"/>
          <w:sz w:val="24"/>
          <w:szCs w:val="24"/>
          <w:lang w:val="fr-FR"/>
        </w:rPr>
        <w:t>Lorino P. (</w:t>
      </w:r>
      <w:r w:rsidRPr="00D7447B">
        <w:rPr>
          <w:rFonts w:ascii="Times New Roman" w:hAnsi="Times New Roman" w:cs="Times New Roman"/>
          <w:sz w:val="24"/>
          <w:szCs w:val="24"/>
          <w:lang w:val="fr-FR"/>
        </w:rPr>
        <w:t>2010</w:t>
      </w:r>
      <w:r>
        <w:rPr>
          <w:rFonts w:ascii="Times New Roman" w:hAnsi="Times New Roman" w:cs="Times New Roman"/>
          <w:sz w:val="24"/>
          <w:szCs w:val="24"/>
          <w:lang w:val="fr-FR"/>
        </w:rPr>
        <w:t>)</w:t>
      </w:r>
      <w:r w:rsidRPr="00D7447B">
        <w:rPr>
          <w:rFonts w:ascii="Times New Roman" w:hAnsi="Times New Roman" w:cs="Times New Roman"/>
          <w:sz w:val="24"/>
          <w:szCs w:val="24"/>
          <w:lang w:val="fr-FR"/>
        </w:rPr>
        <w:t xml:space="preserve">. Les échos de la pensée de Jacques Girin dans la recherche sur l’activité collective en gestion. In : </w:t>
      </w:r>
      <w:r w:rsidRPr="00D7447B">
        <w:rPr>
          <w:rFonts w:ascii="Times New Roman" w:hAnsi="Times New Roman" w:cs="Times New Roman"/>
          <w:i/>
          <w:sz w:val="24"/>
          <w:szCs w:val="24"/>
          <w:lang w:val="fr-FR"/>
        </w:rPr>
        <w:t>Langage et organisations : Sur les traces de Jacques Girin</w:t>
      </w:r>
      <w:r w:rsidRPr="00D7447B">
        <w:rPr>
          <w:rFonts w:ascii="Times New Roman" w:hAnsi="Times New Roman" w:cs="Times New Roman"/>
          <w:sz w:val="24"/>
          <w:szCs w:val="24"/>
          <w:lang w:val="fr-FR"/>
        </w:rPr>
        <w:t xml:space="preserve"> (D. Bayart, A. Borzeix, H. Dumez, eds.), Édition de l’École polytechnique, Palaiseau, France, 59-79.</w:t>
      </w:r>
    </w:p>
    <w:p w14:paraId="45143DA8" w14:textId="77777777" w:rsidR="003350B7" w:rsidRPr="00167348" w:rsidRDefault="003350B7" w:rsidP="00F0071F">
      <w:pPr>
        <w:jc w:val="both"/>
        <w:rPr>
          <w:rFonts w:ascii="Times New Roman" w:hAnsi="Times New Roman" w:cs="Times New Roman"/>
          <w:sz w:val="24"/>
          <w:szCs w:val="24"/>
        </w:rPr>
      </w:pPr>
      <w:r w:rsidRPr="00167348">
        <w:rPr>
          <w:rFonts w:ascii="Times New Roman" w:hAnsi="Times New Roman" w:cs="Times New Roman"/>
          <w:sz w:val="24"/>
          <w:szCs w:val="24"/>
        </w:rPr>
        <w:t xml:space="preserve">Manning, P.K. (2008). Goffman on Organizations, </w:t>
      </w:r>
      <w:r w:rsidRPr="00167348">
        <w:rPr>
          <w:rFonts w:ascii="Times New Roman" w:hAnsi="Times New Roman" w:cs="Times New Roman"/>
          <w:i/>
          <w:sz w:val="24"/>
          <w:szCs w:val="24"/>
        </w:rPr>
        <w:t>Organization Studies</w:t>
      </w:r>
      <w:r w:rsidRPr="00167348">
        <w:rPr>
          <w:rFonts w:ascii="Times New Roman" w:hAnsi="Times New Roman" w:cs="Times New Roman"/>
          <w:sz w:val="24"/>
          <w:szCs w:val="24"/>
        </w:rPr>
        <w:t>, 29(05): 677–699.</w:t>
      </w:r>
    </w:p>
    <w:p w14:paraId="348E3F3B" w14:textId="40D494D9" w:rsidR="003350B7" w:rsidRDefault="003350B7" w:rsidP="00F0071F">
      <w:pPr>
        <w:autoSpaceDE w:val="0"/>
        <w:autoSpaceDN w:val="0"/>
        <w:adjustRightInd w:val="0"/>
        <w:spacing w:line="240" w:lineRule="auto"/>
        <w:jc w:val="both"/>
        <w:rPr>
          <w:rFonts w:ascii="Times New Roman" w:hAnsi="Times New Roman" w:cs="Times New Roman"/>
          <w:sz w:val="24"/>
          <w:szCs w:val="24"/>
        </w:rPr>
      </w:pPr>
      <w:r w:rsidRPr="00167348">
        <w:rPr>
          <w:rFonts w:ascii="Times New Roman" w:hAnsi="Times New Roman" w:cs="Times New Roman"/>
          <w:sz w:val="24"/>
          <w:szCs w:val="24"/>
        </w:rPr>
        <w:t xml:space="preserve">McPhee, R. D., &amp; Iverson, J. (2009). Agents of constitution in the communidad: Constitutive processes of communication in organizations. In L. L. Putnam &amp; A. M. Nicotera (Eds.), </w:t>
      </w:r>
      <w:r w:rsidRPr="00167348">
        <w:rPr>
          <w:rFonts w:ascii="Times New Roman" w:hAnsi="Times New Roman" w:cs="Times New Roman"/>
          <w:i/>
          <w:iCs/>
          <w:sz w:val="24"/>
          <w:szCs w:val="24"/>
        </w:rPr>
        <w:t xml:space="preserve">The communicative constitution of organization: Centering organizational communication </w:t>
      </w:r>
      <w:r w:rsidRPr="00167348">
        <w:rPr>
          <w:rFonts w:ascii="Times New Roman" w:hAnsi="Times New Roman" w:cs="Times New Roman"/>
          <w:sz w:val="24"/>
          <w:szCs w:val="24"/>
        </w:rPr>
        <w:t>(pp. 49-88). Mahwah, NJ: Routledge.</w:t>
      </w:r>
    </w:p>
    <w:p w14:paraId="365F1BA1" w14:textId="46EA5D4B" w:rsidR="00945607" w:rsidRPr="00167348" w:rsidRDefault="00945607" w:rsidP="00F007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Nayak, A. (2014). Heraclitus (</w:t>
      </w:r>
      <w:r w:rsidRPr="009E4A84">
        <w:rPr>
          <w:rFonts w:ascii="Times New Roman" w:hAnsi="Times New Roman" w:cs="Times New Roman"/>
          <w:sz w:val="24"/>
          <w:szCs w:val="24"/>
        </w:rPr>
        <w:t xml:space="preserve">540 – 480 BC), in </w:t>
      </w:r>
      <w:r w:rsidR="00093833" w:rsidRPr="009E4A84">
        <w:rPr>
          <w:rFonts w:ascii="Times New Roman" w:hAnsi="Times New Roman" w:cs="Times New Roman"/>
          <w:sz w:val="24"/>
          <w:szCs w:val="24"/>
          <w:lang w:val="en"/>
        </w:rPr>
        <w:t>Helin, J., Hernes, T.,</w:t>
      </w:r>
      <w:r w:rsidR="009E4A84" w:rsidRPr="009E4A84">
        <w:rPr>
          <w:rFonts w:ascii="Times New Roman" w:hAnsi="Times New Roman" w:cs="Times New Roman"/>
          <w:sz w:val="24"/>
          <w:szCs w:val="24"/>
          <w:lang w:val="en"/>
        </w:rPr>
        <w:t xml:space="preserve"> Hjorth, D. &amp; Holt, R. (Eds), </w:t>
      </w:r>
      <w:r w:rsidR="009E4A84" w:rsidRPr="00D9775E">
        <w:rPr>
          <w:rFonts w:ascii="Times New Roman" w:hAnsi="Times New Roman" w:cs="Times New Roman"/>
          <w:i/>
          <w:sz w:val="24"/>
          <w:szCs w:val="24"/>
          <w:lang w:val="en"/>
        </w:rPr>
        <w:t>The Oxford Handbook of Process Philosophy and Organization Studies</w:t>
      </w:r>
      <w:r w:rsidR="009E4A84" w:rsidRPr="009E4A84">
        <w:rPr>
          <w:rFonts w:ascii="Times New Roman" w:hAnsi="Times New Roman" w:cs="Times New Roman"/>
          <w:sz w:val="24"/>
          <w:szCs w:val="24"/>
          <w:lang w:val="en"/>
        </w:rPr>
        <w:t>. Oxford: Oxford University Press</w:t>
      </w:r>
      <w:r w:rsidR="003051A7">
        <w:rPr>
          <w:rFonts w:ascii="Times New Roman" w:hAnsi="Times New Roman" w:cs="Times New Roman"/>
          <w:sz w:val="24"/>
          <w:szCs w:val="24"/>
          <w:lang w:val="en"/>
        </w:rPr>
        <w:t>, pp. 32-47.</w:t>
      </w:r>
      <w:r w:rsidR="009E4A84" w:rsidRPr="009E4A84">
        <w:rPr>
          <w:rFonts w:ascii="Arial" w:hAnsi="Arial" w:cs="Arial"/>
          <w:sz w:val="18"/>
          <w:szCs w:val="18"/>
          <w:lang w:val="en"/>
        </w:rPr>
        <w:t xml:space="preserve">  </w:t>
      </w:r>
      <w:r w:rsidR="00093833" w:rsidRPr="009E4A84">
        <w:rPr>
          <w:rFonts w:ascii="Arial" w:hAnsi="Arial" w:cs="Arial"/>
          <w:sz w:val="18"/>
          <w:szCs w:val="18"/>
          <w:lang w:val="en"/>
        </w:rPr>
        <w:t xml:space="preserve"> </w:t>
      </w:r>
    </w:p>
    <w:p w14:paraId="501C952C" w14:textId="343A82B4" w:rsidR="003350B7" w:rsidRDefault="003350B7" w:rsidP="00F0071F">
      <w:pPr>
        <w:jc w:val="both"/>
        <w:rPr>
          <w:rFonts w:ascii="Times New Roman" w:hAnsi="Times New Roman" w:cs="Times New Roman"/>
          <w:sz w:val="24"/>
          <w:szCs w:val="24"/>
          <w:lang w:val="en-GB"/>
        </w:rPr>
      </w:pPr>
      <w:r w:rsidRPr="00167348">
        <w:rPr>
          <w:rFonts w:ascii="Times New Roman" w:hAnsi="Times New Roman" w:cs="Times New Roman"/>
          <w:sz w:val="24"/>
          <w:szCs w:val="24"/>
          <w:lang w:val="en-GB"/>
        </w:rPr>
        <w:t xml:space="preserve">Nayak, A. &amp; </w:t>
      </w:r>
      <w:r w:rsidRPr="00167348">
        <w:rPr>
          <w:rFonts w:ascii="Times New Roman" w:eastAsia="Times New Roman" w:hAnsi="Times New Roman" w:cs="Times New Roman"/>
          <w:sz w:val="24"/>
          <w:szCs w:val="24"/>
          <w:lang w:val="en"/>
        </w:rPr>
        <w:t>Chia, R. (2011</w:t>
      </w:r>
      <w:r w:rsidRPr="00167348">
        <w:rPr>
          <w:rFonts w:ascii="Times New Roman" w:hAnsi="Times New Roman" w:cs="Times New Roman"/>
          <w:sz w:val="24"/>
          <w:szCs w:val="24"/>
          <w:lang w:val="en-GB"/>
        </w:rPr>
        <w:t xml:space="preserve">). Thinking becoming and emergence: Process philosophy and organization theory. In: </w:t>
      </w:r>
      <w:r w:rsidRPr="00167348">
        <w:rPr>
          <w:rStyle w:val="personname2"/>
          <w:rFonts w:ascii="Times New Roman" w:hAnsi="Times New Roman" w:cs="Times New Roman"/>
          <w:sz w:val="24"/>
          <w:szCs w:val="24"/>
          <w:lang w:val="en-GB"/>
        </w:rPr>
        <w:t>Tsoukas, H.</w:t>
      </w:r>
      <w:r w:rsidRPr="00167348">
        <w:rPr>
          <w:rFonts w:ascii="Times New Roman" w:hAnsi="Times New Roman" w:cs="Times New Roman"/>
          <w:sz w:val="24"/>
          <w:szCs w:val="24"/>
          <w:lang w:val="en-GB"/>
        </w:rPr>
        <w:t xml:space="preserve"> and </w:t>
      </w:r>
      <w:r w:rsidRPr="00167348">
        <w:rPr>
          <w:rStyle w:val="personname2"/>
          <w:rFonts w:ascii="Times New Roman" w:hAnsi="Times New Roman" w:cs="Times New Roman"/>
          <w:sz w:val="24"/>
          <w:szCs w:val="24"/>
          <w:lang w:val="en-GB"/>
        </w:rPr>
        <w:t>Chia, R.</w:t>
      </w:r>
      <w:r w:rsidRPr="00167348">
        <w:rPr>
          <w:rFonts w:ascii="Times New Roman" w:hAnsi="Times New Roman" w:cs="Times New Roman"/>
          <w:sz w:val="24"/>
          <w:szCs w:val="24"/>
          <w:lang w:val="en-GB"/>
        </w:rPr>
        <w:t xml:space="preserve"> (eds.) </w:t>
      </w:r>
      <w:r w:rsidRPr="00167348">
        <w:rPr>
          <w:rStyle w:val="Emphasis"/>
          <w:rFonts w:ascii="Times New Roman" w:hAnsi="Times New Roman" w:cs="Times New Roman"/>
          <w:sz w:val="24"/>
          <w:szCs w:val="24"/>
          <w:lang w:val="en-GB"/>
        </w:rPr>
        <w:t>Philosophy and Organization Theory.</w:t>
      </w:r>
      <w:r w:rsidRPr="00167348">
        <w:rPr>
          <w:rFonts w:ascii="Times New Roman" w:hAnsi="Times New Roman" w:cs="Times New Roman"/>
          <w:sz w:val="24"/>
          <w:szCs w:val="24"/>
          <w:lang w:val="en-GB"/>
        </w:rPr>
        <w:t xml:space="preserve"> Emerald Group Publishing Ltd.: Bingley, UK.</w:t>
      </w:r>
    </w:p>
    <w:p w14:paraId="43B50D4E" w14:textId="57811D5C" w:rsidR="00023210" w:rsidRPr="00B6087F" w:rsidRDefault="00023210" w:rsidP="00F0071F">
      <w:pPr>
        <w:jc w:val="both"/>
        <w:rPr>
          <w:rFonts w:ascii="Times New Roman" w:hAnsi="Times New Roman" w:cs="Times New Roman"/>
          <w:sz w:val="24"/>
          <w:szCs w:val="24"/>
          <w:lang w:val="en-GB"/>
        </w:rPr>
      </w:pPr>
      <w:r>
        <w:rPr>
          <w:rFonts w:ascii="Times New Roman" w:hAnsi="Times New Roman" w:cs="Times New Roman"/>
          <w:sz w:val="24"/>
          <w:szCs w:val="24"/>
          <w:lang w:val="en-GB"/>
        </w:rPr>
        <w:t>Neeley, T.B.</w:t>
      </w:r>
      <w:r w:rsidR="00B6087F">
        <w:rPr>
          <w:rFonts w:ascii="Times New Roman" w:hAnsi="Times New Roman" w:cs="Times New Roman"/>
          <w:sz w:val="24"/>
          <w:szCs w:val="24"/>
          <w:lang w:val="en-GB"/>
        </w:rPr>
        <w:t xml:space="preserve"> &amp; Dumas, T.L. (2016</w:t>
      </w:r>
      <w:r w:rsidR="00B6087F" w:rsidRPr="00B6087F">
        <w:rPr>
          <w:rFonts w:ascii="Times New Roman" w:hAnsi="Times New Roman" w:cs="Times New Roman"/>
          <w:sz w:val="24"/>
          <w:szCs w:val="24"/>
          <w:lang w:val="en-GB"/>
        </w:rPr>
        <w:t xml:space="preserve">). </w:t>
      </w:r>
      <w:r w:rsidR="00B6087F" w:rsidRPr="00B6087F">
        <w:rPr>
          <w:rFonts w:ascii="Times New Roman" w:hAnsi="Times New Roman" w:cs="Times New Roman"/>
          <w:bCs/>
          <w:color w:val="403838"/>
          <w:kern w:val="36"/>
          <w:sz w:val="24"/>
          <w:szCs w:val="24"/>
          <w:lang w:val="en"/>
        </w:rPr>
        <w:t>Unearned Status Gain: Evidence from a Global Language Mandate</w:t>
      </w:r>
      <w:r w:rsidR="00B6087F" w:rsidRPr="00B6087F">
        <w:rPr>
          <w:rFonts w:ascii="Times New Roman" w:hAnsi="Times New Roman" w:cs="Times New Roman"/>
          <w:color w:val="333300"/>
          <w:sz w:val="24"/>
          <w:szCs w:val="24"/>
          <w:lang w:val="en"/>
        </w:rPr>
        <w:t xml:space="preserve">, </w:t>
      </w:r>
      <w:r w:rsidR="00B6087F">
        <w:rPr>
          <w:rFonts w:ascii="Times New Roman" w:hAnsi="Times New Roman" w:cs="Times New Roman"/>
          <w:color w:val="333300"/>
          <w:sz w:val="24"/>
          <w:szCs w:val="24"/>
          <w:lang w:val="en"/>
        </w:rPr>
        <w:t>Academy of Management Journal 59(1), 14-43.</w:t>
      </w:r>
    </w:p>
    <w:p w14:paraId="065CE0E5" w14:textId="77777777" w:rsidR="00F02F47" w:rsidRPr="00F02F47" w:rsidRDefault="00F02F47" w:rsidP="00F02F47">
      <w:pPr>
        <w:spacing w:line="240" w:lineRule="auto"/>
        <w:jc w:val="both"/>
        <w:rPr>
          <w:rFonts w:ascii="Times New Roman" w:hAnsi="Times New Roman" w:cs="Times New Roman"/>
          <w:color w:val="000000"/>
          <w:sz w:val="24"/>
          <w:szCs w:val="24"/>
        </w:rPr>
      </w:pPr>
      <w:r w:rsidRPr="00F02F47">
        <w:rPr>
          <w:rStyle w:val="personname2"/>
          <w:rFonts w:ascii="Times New Roman" w:hAnsi="Times New Roman" w:cs="Times New Roman"/>
          <w:color w:val="000000"/>
          <w:sz w:val="24"/>
          <w:szCs w:val="24"/>
        </w:rPr>
        <w:t>Pettigrew, Andrew</w:t>
      </w:r>
      <w:r w:rsidRPr="00F02F47">
        <w:rPr>
          <w:rFonts w:ascii="Times New Roman" w:hAnsi="Times New Roman" w:cs="Times New Roman"/>
          <w:color w:val="000000"/>
          <w:sz w:val="24"/>
          <w:szCs w:val="24"/>
        </w:rPr>
        <w:t xml:space="preserve"> (1985) </w:t>
      </w:r>
      <w:r w:rsidRPr="00F02F47">
        <w:rPr>
          <w:rStyle w:val="Emphasis"/>
          <w:rFonts w:ascii="Times New Roman" w:hAnsi="Times New Roman" w:cs="Times New Roman"/>
          <w:color w:val="000000"/>
          <w:sz w:val="24"/>
          <w:szCs w:val="24"/>
        </w:rPr>
        <w:t>Contextualist Research and the Study of Organizational Change Processes.</w:t>
      </w:r>
      <w:r w:rsidRPr="00F02F47">
        <w:rPr>
          <w:rFonts w:ascii="Times New Roman" w:hAnsi="Times New Roman" w:cs="Times New Roman"/>
          <w:color w:val="000000"/>
          <w:sz w:val="24"/>
          <w:szCs w:val="24"/>
        </w:rPr>
        <w:t xml:space="preserve"> In: </w:t>
      </w:r>
      <w:r w:rsidRPr="00F02F47">
        <w:rPr>
          <w:rStyle w:val="personname2"/>
          <w:rFonts w:ascii="Times New Roman" w:hAnsi="Times New Roman" w:cs="Times New Roman"/>
          <w:color w:val="000000"/>
          <w:sz w:val="24"/>
          <w:szCs w:val="24"/>
        </w:rPr>
        <w:t>Mumford, Enid</w:t>
      </w:r>
      <w:r w:rsidRPr="00F02F47">
        <w:rPr>
          <w:rFonts w:ascii="Times New Roman" w:hAnsi="Times New Roman" w:cs="Times New Roman"/>
          <w:color w:val="000000"/>
          <w:sz w:val="24"/>
          <w:szCs w:val="24"/>
        </w:rPr>
        <w:t xml:space="preserve">, </w:t>
      </w:r>
      <w:r w:rsidRPr="00F02F47">
        <w:rPr>
          <w:rStyle w:val="personname2"/>
          <w:rFonts w:ascii="Times New Roman" w:hAnsi="Times New Roman" w:cs="Times New Roman"/>
          <w:color w:val="000000"/>
          <w:sz w:val="24"/>
          <w:szCs w:val="24"/>
        </w:rPr>
        <w:t>Hirschheim, Rudi</w:t>
      </w:r>
      <w:r w:rsidRPr="00F02F47">
        <w:rPr>
          <w:rFonts w:ascii="Times New Roman" w:hAnsi="Times New Roman" w:cs="Times New Roman"/>
          <w:color w:val="000000"/>
          <w:sz w:val="24"/>
          <w:szCs w:val="24"/>
        </w:rPr>
        <w:t xml:space="preserve">, </w:t>
      </w:r>
      <w:r w:rsidRPr="00F02F47">
        <w:rPr>
          <w:rStyle w:val="personname2"/>
          <w:rFonts w:ascii="Times New Roman" w:hAnsi="Times New Roman" w:cs="Times New Roman"/>
          <w:color w:val="000000"/>
          <w:sz w:val="24"/>
          <w:szCs w:val="24"/>
        </w:rPr>
        <w:t>Fitzgerald, Guy</w:t>
      </w:r>
      <w:r w:rsidRPr="00F02F47">
        <w:rPr>
          <w:rFonts w:ascii="Times New Roman" w:hAnsi="Times New Roman" w:cs="Times New Roman"/>
          <w:color w:val="000000"/>
          <w:sz w:val="24"/>
          <w:szCs w:val="24"/>
        </w:rPr>
        <w:t xml:space="preserve"> and </w:t>
      </w:r>
      <w:r w:rsidRPr="00F02F47">
        <w:rPr>
          <w:rStyle w:val="personname2"/>
          <w:rFonts w:ascii="Times New Roman" w:hAnsi="Times New Roman" w:cs="Times New Roman"/>
          <w:color w:val="000000"/>
          <w:sz w:val="24"/>
          <w:szCs w:val="24"/>
        </w:rPr>
        <w:t>Wood-Harper, Trevor</w:t>
      </w:r>
      <w:r w:rsidRPr="00F02F47">
        <w:rPr>
          <w:rFonts w:ascii="Times New Roman" w:hAnsi="Times New Roman" w:cs="Times New Roman"/>
          <w:color w:val="000000"/>
          <w:sz w:val="24"/>
          <w:szCs w:val="24"/>
        </w:rPr>
        <w:t>, (eds.) Research Methods in Information Systems. Elsevier Science, pp. 53-75.</w:t>
      </w:r>
    </w:p>
    <w:p w14:paraId="7393918C" w14:textId="77777777" w:rsidR="003350B7" w:rsidRPr="00167348" w:rsidRDefault="003350B7" w:rsidP="00F0071F">
      <w:pPr>
        <w:spacing w:line="240" w:lineRule="auto"/>
        <w:jc w:val="both"/>
        <w:rPr>
          <w:rFonts w:ascii="Times New Roman" w:eastAsia="Times New Roman" w:hAnsi="Times New Roman" w:cs="Times New Roman"/>
          <w:color w:val="000000"/>
          <w:sz w:val="24"/>
          <w:szCs w:val="24"/>
          <w:lang w:val="en"/>
        </w:rPr>
      </w:pPr>
      <w:r w:rsidRPr="0010245C">
        <w:rPr>
          <w:rFonts w:ascii="Times New Roman" w:eastAsia="Times New Roman" w:hAnsi="Times New Roman" w:cs="Times New Roman"/>
          <w:color w:val="000000"/>
          <w:sz w:val="24"/>
          <w:szCs w:val="24"/>
          <w:lang w:val="en-GB"/>
        </w:rPr>
        <w:t xml:space="preserve">Piekkari, R., Welch, D. E. &amp; Welch, L. S. (2014). </w:t>
      </w:r>
      <w:r w:rsidRPr="00167348">
        <w:rPr>
          <w:rFonts w:ascii="Times New Roman" w:eastAsia="Times New Roman" w:hAnsi="Times New Roman" w:cs="Times New Roman"/>
          <w:i/>
          <w:iCs/>
          <w:sz w:val="24"/>
          <w:szCs w:val="24"/>
          <w:lang w:val="en"/>
        </w:rPr>
        <w:t>Language in international business: the multilingual reality of global business expansion.</w:t>
      </w:r>
      <w:r w:rsidRPr="00167348">
        <w:rPr>
          <w:rFonts w:ascii="Times New Roman" w:eastAsia="Times New Roman" w:hAnsi="Times New Roman" w:cs="Times New Roman"/>
          <w:sz w:val="24"/>
          <w:szCs w:val="24"/>
          <w:lang w:val="en"/>
        </w:rPr>
        <w:t xml:space="preserve"> </w:t>
      </w:r>
      <w:r w:rsidRPr="00167348">
        <w:rPr>
          <w:rFonts w:ascii="Times New Roman" w:eastAsia="Times New Roman" w:hAnsi="Times New Roman" w:cs="Times New Roman"/>
          <w:color w:val="000000"/>
          <w:sz w:val="24"/>
          <w:szCs w:val="24"/>
          <w:lang w:val="en"/>
        </w:rPr>
        <w:t>Northampton: Edward Elgar.</w:t>
      </w:r>
    </w:p>
    <w:p w14:paraId="7F439C85" w14:textId="095DFB5B" w:rsidR="003350B7" w:rsidRPr="00167348" w:rsidRDefault="003350B7" w:rsidP="00F0071F">
      <w:pPr>
        <w:autoSpaceDE w:val="0"/>
        <w:autoSpaceDN w:val="0"/>
        <w:adjustRightInd w:val="0"/>
        <w:spacing w:after="0" w:line="240" w:lineRule="auto"/>
        <w:jc w:val="both"/>
        <w:rPr>
          <w:rFonts w:ascii="Times New Roman" w:hAnsi="Times New Roman" w:cs="Times New Roman"/>
          <w:sz w:val="24"/>
          <w:szCs w:val="24"/>
        </w:rPr>
      </w:pPr>
      <w:r w:rsidRPr="00167348">
        <w:rPr>
          <w:rFonts w:ascii="Times New Roman" w:hAnsi="Times New Roman" w:cs="Times New Roman"/>
          <w:sz w:val="24"/>
          <w:szCs w:val="24"/>
        </w:rPr>
        <w:t xml:space="preserve">Putnam, L.L. &amp; Nicotera, A.M. (2010). </w:t>
      </w:r>
      <w:r w:rsidRPr="00167348">
        <w:rPr>
          <w:rFonts w:ascii="Times New Roman" w:hAnsi="Times New Roman" w:cs="Times New Roman"/>
          <w:bCs/>
          <w:sz w:val="24"/>
          <w:szCs w:val="24"/>
        </w:rPr>
        <w:t xml:space="preserve">Communicative Constitution of Organization Is a Question: Critical Issues for Addressing It, </w:t>
      </w:r>
      <w:r w:rsidRPr="00167348">
        <w:rPr>
          <w:rFonts w:ascii="Times New Roman" w:hAnsi="Times New Roman" w:cs="Times New Roman"/>
          <w:bCs/>
          <w:i/>
          <w:sz w:val="24"/>
          <w:szCs w:val="24"/>
        </w:rPr>
        <w:t>Management Communication Quarterly</w:t>
      </w:r>
      <w:r w:rsidRPr="00167348">
        <w:rPr>
          <w:rFonts w:ascii="Times New Roman" w:hAnsi="Times New Roman" w:cs="Times New Roman"/>
          <w:bCs/>
          <w:sz w:val="24"/>
          <w:szCs w:val="24"/>
        </w:rPr>
        <w:t xml:space="preserve">, </w:t>
      </w:r>
      <w:r w:rsidRPr="00167348">
        <w:rPr>
          <w:rFonts w:ascii="Times New Roman" w:hAnsi="Times New Roman" w:cs="Times New Roman"/>
          <w:sz w:val="24"/>
          <w:szCs w:val="24"/>
        </w:rPr>
        <w:t>24(1)</w:t>
      </w:r>
      <w:r w:rsidR="00CD135D">
        <w:rPr>
          <w:rFonts w:ascii="Times New Roman" w:hAnsi="Times New Roman" w:cs="Times New Roman"/>
          <w:sz w:val="24"/>
          <w:szCs w:val="24"/>
        </w:rPr>
        <w:t>,</w:t>
      </w:r>
      <w:r w:rsidRPr="00167348">
        <w:rPr>
          <w:rFonts w:ascii="Times New Roman" w:hAnsi="Times New Roman" w:cs="Times New Roman"/>
          <w:sz w:val="24"/>
          <w:szCs w:val="24"/>
        </w:rPr>
        <w:t xml:space="preserve"> 158–</w:t>
      </w:r>
    </w:p>
    <w:p w14:paraId="5FD89379" w14:textId="46AF5241" w:rsidR="003350B7" w:rsidRDefault="003350B7" w:rsidP="00F0071F">
      <w:pPr>
        <w:autoSpaceDE w:val="0"/>
        <w:autoSpaceDN w:val="0"/>
        <w:adjustRightInd w:val="0"/>
        <w:spacing w:line="240" w:lineRule="auto"/>
        <w:jc w:val="both"/>
        <w:rPr>
          <w:rFonts w:ascii="Times New Roman" w:hAnsi="Times New Roman" w:cs="Times New Roman"/>
          <w:sz w:val="24"/>
          <w:szCs w:val="24"/>
        </w:rPr>
      </w:pPr>
      <w:r w:rsidRPr="00167348">
        <w:rPr>
          <w:rFonts w:ascii="Times New Roman" w:hAnsi="Times New Roman" w:cs="Times New Roman"/>
          <w:sz w:val="24"/>
          <w:szCs w:val="24"/>
        </w:rPr>
        <w:t>165.</w:t>
      </w:r>
    </w:p>
    <w:p w14:paraId="4EF35889" w14:textId="6D95E212" w:rsidR="006973A2" w:rsidRPr="00CD135D" w:rsidRDefault="006973A2" w:rsidP="00CD135D">
      <w:pPr>
        <w:pStyle w:val="Heading1"/>
        <w:shd w:val="clear" w:color="auto" w:fill="FFFFFF"/>
        <w:spacing w:line="240" w:lineRule="auto"/>
        <w:jc w:val="both"/>
        <w:rPr>
          <w:b w:val="0"/>
          <w:bCs w:val="0"/>
          <w:sz w:val="24"/>
          <w:szCs w:val="24"/>
        </w:rPr>
      </w:pPr>
      <w:r w:rsidRPr="00CD135D">
        <w:rPr>
          <w:b w:val="0"/>
          <w:bCs w:val="0"/>
          <w:sz w:val="24"/>
          <w:szCs w:val="24"/>
        </w:rPr>
        <w:t>Rosile, Boje, Herder, &amp; Sanchez</w:t>
      </w:r>
      <w:r w:rsidR="00CD135D" w:rsidRPr="00CD135D">
        <w:rPr>
          <w:b w:val="0"/>
          <w:bCs w:val="0"/>
          <w:sz w:val="24"/>
          <w:szCs w:val="24"/>
        </w:rPr>
        <w:t xml:space="preserve"> (</w:t>
      </w:r>
      <w:r w:rsidRPr="00CD135D">
        <w:rPr>
          <w:b w:val="0"/>
          <w:bCs w:val="0"/>
          <w:sz w:val="24"/>
          <w:szCs w:val="24"/>
        </w:rPr>
        <w:t>2021</w:t>
      </w:r>
      <w:r w:rsidR="00CD135D" w:rsidRPr="00CD135D">
        <w:rPr>
          <w:b w:val="0"/>
          <w:bCs w:val="0"/>
          <w:sz w:val="24"/>
          <w:szCs w:val="24"/>
        </w:rPr>
        <w:t xml:space="preserve">). </w:t>
      </w:r>
      <w:r w:rsidR="00CD135D" w:rsidRPr="00CD135D">
        <w:rPr>
          <w:rFonts w:eastAsiaTheme="minorHAnsi"/>
          <w:b w:val="0"/>
          <w:bCs w:val="0"/>
          <w:kern w:val="0"/>
          <w:sz w:val="24"/>
          <w:szCs w:val="24"/>
        </w:rPr>
        <w:t>The coalition of immokalee workers uses ensemble storytelling processes to overcome enslavement in corporate supply chains,</w:t>
      </w:r>
      <w:r w:rsidR="00CD135D" w:rsidRPr="00CD135D">
        <w:rPr>
          <w:rFonts w:ascii="Arial" w:hAnsi="Arial" w:cs="Arial"/>
          <w:b w:val="0"/>
          <w:bCs w:val="0"/>
          <w:color w:val="4D5156"/>
          <w:sz w:val="21"/>
          <w:szCs w:val="21"/>
          <w:shd w:val="clear" w:color="auto" w:fill="FFFFFF"/>
        </w:rPr>
        <w:t xml:space="preserve"> </w:t>
      </w:r>
      <w:r w:rsidR="00CD135D" w:rsidRPr="00CD135D">
        <w:rPr>
          <w:b w:val="0"/>
          <w:bCs w:val="0"/>
          <w:i/>
          <w:sz w:val="24"/>
          <w:szCs w:val="24"/>
        </w:rPr>
        <w:t>Business &amp; Society</w:t>
      </w:r>
      <w:r w:rsidR="00CD135D" w:rsidRPr="00CD135D">
        <w:rPr>
          <w:b w:val="0"/>
          <w:bCs w:val="0"/>
          <w:sz w:val="24"/>
          <w:szCs w:val="24"/>
        </w:rPr>
        <w:t>, 60(2), 376-414</w:t>
      </w:r>
      <w:r w:rsidR="00CD135D" w:rsidRPr="00CD135D">
        <w:rPr>
          <w:rFonts w:ascii="Arial" w:hAnsi="Arial" w:cs="Arial"/>
          <w:b w:val="0"/>
          <w:bCs w:val="0"/>
          <w:color w:val="4D5156"/>
          <w:sz w:val="21"/>
          <w:szCs w:val="21"/>
          <w:shd w:val="clear" w:color="auto" w:fill="FFFFFF"/>
        </w:rPr>
        <w:t>. </w:t>
      </w:r>
    </w:p>
    <w:p w14:paraId="129E7E39" w14:textId="77777777" w:rsidR="003350B7" w:rsidRPr="00167348" w:rsidRDefault="003350B7" w:rsidP="00F0071F">
      <w:pPr>
        <w:autoSpaceDE w:val="0"/>
        <w:autoSpaceDN w:val="0"/>
        <w:adjustRightInd w:val="0"/>
        <w:spacing w:line="240" w:lineRule="auto"/>
        <w:jc w:val="both"/>
        <w:rPr>
          <w:rFonts w:ascii="Times New Roman" w:hAnsi="Times New Roman" w:cs="Times New Roman"/>
          <w:sz w:val="24"/>
          <w:szCs w:val="24"/>
        </w:rPr>
      </w:pPr>
      <w:r w:rsidRPr="0052764A">
        <w:rPr>
          <w:rFonts w:ascii="Times New Roman" w:hAnsi="Times New Roman" w:cs="Times New Roman"/>
          <w:sz w:val="24"/>
          <w:szCs w:val="24"/>
        </w:rPr>
        <w:t xml:space="preserve">Searle, J. (1969). </w:t>
      </w:r>
      <w:r w:rsidRPr="00167348">
        <w:rPr>
          <w:rStyle w:val="Emphasis"/>
          <w:rFonts w:ascii="Times New Roman" w:hAnsi="Times New Roman" w:cs="Times New Roman"/>
          <w:sz w:val="24"/>
          <w:szCs w:val="24"/>
        </w:rPr>
        <w:t>Speech Acts: An Essay in the Philosophy of Language.</w:t>
      </w:r>
      <w:r w:rsidRPr="00167348">
        <w:rPr>
          <w:rFonts w:ascii="Times New Roman" w:hAnsi="Times New Roman" w:cs="Times New Roman"/>
          <w:sz w:val="24"/>
          <w:szCs w:val="24"/>
        </w:rPr>
        <w:t xml:space="preserve"> Cambridge: Cambridge University Press.</w:t>
      </w:r>
    </w:p>
    <w:p w14:paraId="655D0E72" w14:textId="77777777" w:rsidR="003350B7" w:rsidRPr="00167348" w:rsidRDefault="003350B7" w:rsidP="00F0071F">
      <w:pPr>
        <w:autoSpaceDE w:val="0"/>
        <w:autoSpaceDN w:val="0"/>
        <w:adjustRightInd w:val="0"/>
        <w:spacing w:line="240" w:lineRule="auto"/>
        <w:jc w:val="both"/>
        <w:rPr>
          <w:rFonts w:ascii="Times New Roman" w:eastAsia="Times New Roman" w:hAnsi="Times New Roman" w:cs="Times New Roman"/>
          <w:sz w:val="24"/>
          <w:szCs w:val="24"/>
        </w:rPr>
      </w:pPr>
      <w:r w:rsidRPr="00167348">
        <w:rPr>
          <w:rFonts w:ascii="Times New Roman" w:hAnsi="Times New Roman" w:cs="Times New Roman"/>
          <w:bCs/>
          <w:sz w:val="24"/>
          <w:szCs w:val="24"/>
        </w:rPr>
        <w:t xml:space="preserve">Schoeneborn, D., Blaschke, D., Cooren, F., McPhee, R.D. &amp; Seidl, D. (2014). The Three Schools of CCO Thinking: Interactive Dialogue and Systematic Comparison, </w:t>
      </w:r>
      <w:r w:rsidRPr="00167348">
        <w:rPr>
          <w:rFonts w:ascii="Times New Roman" w:hAnsi="Times New Roman" w:cs="Times New Roman"/>
          <w:bCs/>
          <w:i/>
          <w:sz w:val="24"/>
          <w:szCs w:val="24"/>
        </w:rPr>
        <w:t>Management Communication Quarterly</w:t>
      </w:r>
      <w:r w:rsidRPr="00167348">
        <w:rPr>
          <w:rFonts w:ascii="Times New Roman" w:hAnsi="Times New Roman" w:cs="Times New Roman"/>
          <w:bCs/>
          <w:sz w:val="24"/>
          <w:szCs w:val="24"/>
        </w:rPr>
        <w:t>, 28(2) 285–316</w:t>
      </w:r>
      <w:r w:rsidRPr="00167348">
        <w:rPr>
          <w:rFonts w:ascii="GillSansStd" w:hAnsi="GillSansStd" w:cs="GillSansStd"/>
          <w:sz w:val="14"/>
          <w:szCs w:val="14"/>
        </w:rPr>
        <w:t>.</w:t>
      </w:r>
    </w:p>
    <w:p w14:paraId="3E001F07" w14:textId="77777777" w:rsidR="003350B7" w:rsidRPr="00167348" w:rsidRDefault="003350B7" w:rsidP="00F0071F">
      <w:pPr>
        <w:spacing w:line="240" w:lineRule="auto"/>
        <w:jc w:val="both"/>
        <w:rPr>
          <w:rFonts w:ascii="Times New Roman" w:eastAsia="Times New Roman" w:hAnsi="Times New Roman" w:cs="Times New Roman"/>
          <w:sz w:val="24"/>
          <w:szCs w:val="24"/>
        </w:rPr>
      </w:pPr>
      <w:r w:rsidRPr="00167348">
        <w:rPr>
          <w:rFonts w:ascii="Times New Roman" w:eastAsia="Times New Roman" w:hAnsi="Times New Roman" w:cs="Times New Roman"/>
          <w:sz w:val="24"/>
          <w:szCs w:val="24"/>
        </w:rPr>
        <w:t xml:space="preserve">Seibt, J. (2016). "Process Philosophy", </w:t>
      </w:r>
      <w:r w:rsidRPr="00167348">
        <w:rPr>
          <w:rFonts w:ascii="Times New Roman" w:eastAsia="Times New Roman" w:hAnsi="Times New Roman" w:cs="Times New Roman"/>
          <w:i/>
          <w:iCs/>
          <w:sz w:val="24"/>
          <w:szCs w:val="24"/>
        </w:rPr>
        <w:t>The Stanford Encyclopedia of Philosophy</w:t>
      </w:r>
      <w:r w:rsidRPr="00167348">
        <w:rPr>
          <w:rFonts w:ascii="Times New Roman" w:eastAsia="Times New Roman" w:hAnsi="Times New Roman" w:cs="Times New Roman"/>
          <w:sz w:val="24"/>
          <w:szCs w:val="24"/>
        </w:rPr>
        <w:t xml:space="preserve">, E. N. Zalta (ed.), retrieved at </w:t>
      </w:r>
      <w:hyperlink r:id="rId10" w:history="1">
        <w:r w:rsidRPr="00167348">
          <w:rPr>
            <w:rStyle w:val="Hyperlink"/>
            <w:rFonts w:ascii="Times New Roman" w:eastAsia="Times New Roman" w:hAnsi="Times New Roman" w:cs="Times New Roman"/>
            <w:color w:val="auto"/>
            <w:sz w:val="24"/>
            <w:szCs w:val="24"/>
          </w:rPr>
          <w:t>https://plato.stanford.edu/archives/win2016/entries/process-philosophy/</w:t>
        </w:r>
      </w:hyperlink>
      <w:r w:rsidRPr="00167348">
        <w:rPr>
          <w:rFonts w:ascii="Times New Roman" w:eastAsia="Times New Roman" w:hAnsi="Times New Roman" w:cs="Times New Roman"/>
          <w:sz w:val="24"/>
          <w:szCs w:val="24"/>
        </w:rPr>
        <w:t>.</w:t>
      </w:r>
    </w:p>
    <w:p w14:paraId="25B333CD" w14:textId="77777777" w:rsidR="003350B7" w:rsidRPr="00167348" w:rsidRDefault="003350B7" w:rsidP="007E076E">
      <w:pPr>
        <w:spacing w:line="240" w:lineRule="auto"/>
        <w:jc w:val="both"/>
        <w:rPr>
          <w:rFonts w:ascii="Times New Roman" w:eastAsia="Times New Roman" w:hAnsi="Times New Roman" w:cs="Times New Roman"/>
          <w:sz w:val="24"/>
          <w:szCs w:val="24"/>
        </w:rPr>
      </w:pPr>
      <w:r w:rsidRPr="00167348">
        <w:rPr>
          <w:rFonts w:ascii="Times New Roman" w:hAnsi="Times New Roman" w:cs="Times New Roman"/>
          <w:sz w:val="24"/>
          <w:szCs w:val="24"/>
        </w:rPr>
        <w:t xml:space="preserve">Steyaert, C., Ostendorp, A. &amp; Gaibrois, C. (2011). Multilingual organizations as ‘linguascapes’: Negotiating the position of English through discursive practices. </w:t>
      </w:r>
      <w:r w:rsidRPr="00167348">
        <w:rPr>
          <w:rFonts w:ascii="Times New Roman" w:hAnsi="Times New Roman" w:cs="Times New Roman"/>
          <w:i/>
          <w:iCs/>
          <w:sz w:val="24"/>
          <w:szCs w:val="24"/>
        </w:rPr>
        <w:t xml:space="preserve">Journal of World Business, </w:t>
      </w:r>
      <w:r w:rsidRPr="00167348">
        <w:rPr>
          <w:rFonts w:ascii="Times New Roman" w:hAnsi="Times New Roman" w:cs="Times New Roman"/>
          <w:sz w:val="24"/>
          <w:szCs w:val="24"/>
        </w:rPr>
        <w:t>46: 270-278.</w:t>
      </w:r>
    </w:p>
    <w:p w14:paraId="5914E0A3" w14:textId="77777777" w:rsidR="00947032" w:rsidRPr="007E076E" w:rsidRDefault="00947032" w:rsidP="007E076E">
      <w:pPr>
        <w:autoSpaceDE w:val="0"/>
        <w:autoSpaceDN w:val="0"/>
        <w:adjustRightInd w:val="0"/>
        <w:spacing w:line="240" w:lineRule="auto"/>
        <w:jc w:val="both"/>
        <w:rPr>
          <w:rFonts w:ascii="Times New Roman" w:hAnsi="Times New Roman"/>
          <w:sz w:val="24"/>
          <w:szCs w:val="24"/>
        </w:rPr>
      </w:pPr>
      <w:r w:rsidRPr="007E076E">
        <w:rPr>
          <w:rFonts w:ascii="Times New Roman" w:hAnsi="Times New Roman"/>
          <w:sz w:val="24"/>
          <w:szCs w:val="24"/>
        </w:rPr>
        <w:t xml:space="preserve">Tajfel, H. 1982.  </w:t>
      </w:r>
      <w:r w:rsidRPr="007E076E">
        <w:rPr>
          <w:rFonts w:ascii="Times New Roman" w:hAnsi="Times New Roman"/>
          <w:i/>
          <w:sz w:val="24"/>
          <w:szCs w:val="24"/>
        </w:rPr>
        <w:t>Social identity and intergroup Relations</w:t>
      </w:r>
      <w:r w:rsidRPr="007E076E">
        <w:rPr>
          <w:rFonts w:ascii="Times New Roman" w:hAnsi="Times New Roman"/>
          <w:sz w:val="24"/>
          <w:szCs w:val="24"/>
        </w:rPr>
        <w:t xml:space="preserve">. Cambridge University press, Cambridge. </w:t>
      </w:r>
    </w:p>
    <w:p w14:paraId="5F66E39F" w14:textId="77777777" w:rsidR="003350B7" w:rsidRPr="00167348" w:rsidRDefault="003350B7" w:rsidP="007E076E">
      <w:pPr>
        <w:autoSpaceDE w:val="0"/>
        <w:autoSpaceDN w:val="0"/>
        <w:adjustRightInd w:val="0"/>
        <w:spacing w:line="240" w:lineRule="auto"/>
        <w:jc w:val="both"/>
        <w:rPr>
          <w:rFonts w:ascii="Times New Roman" w:eastAsia="Times New Roman" w:hAnsi="Times New Roman" w:cs="Times New Roman"/>
          <w:sz w:val="24"/>
          <w:szCs w:val="24"/>
        </w:rPr>
      </w:pPr>
      <w:r w:rsidRPr="00167348">
        <w:rPr>
          <w:rFonts w:ascii="Times New Roman" w:hAnsi="Times New Roman" w:cs="Times New Roman"/>
          <w:sz w:val="24"/>
          <w:szCs w:val="24"/>
        </w:rPr>
        <w:t xml:space="preserve">Taylor, J. R. (2009). Organizing from the bottom up? Reflections on the constitution of organization in communication. In L. L. Putnam &amp; A. M. Nicotera (Eds.), </w:t>
      </w:r>
      <w:r w:rsidRPr="00167348">
        <w:rPr>
          <w:rFonts w:ascii="Times New Roman" w:hAnsi="Times New Roman" w:cs="Times New Roman"/>
          <w:i/>
          <w:iCs/>
          <w:sz w:val="24"/>
          <w:szCs w:val="24"/>
        </w:rPr>
        <w:t xml:space="preserve">Building theories of organization: The constitutive role of communication </w:t>
      </w:r>
      <w:r w:rsidRPr="00167348">
        <w:rPr>
          <w:rFonts w:ascii="Times New Roman" w:hAnsi="Times New Roman" w:cs="Times New Roman"/>
          <w:sz w:val="24"/>
          <w:szCs w:val="24"/>
        </w:rPr>
        <w:t>(pp. 153-186). London: Routledge.</w:t>
      </w:r>
    </w:p>
    <w:p w14:paraId="093726B4" w14:textId="77777777" w:rsidR="003350B7" w:rsidRPr="00167348" w:rsidRDefault="003350B7" w:rsidP="007E076E">
      <w:pPr>
        <w:autoSpaceDE w:val="0"/>
        <w:autoSpaceDN w:val="0"/>
        <w:adjustRightInd w:val="0"/>
        <w:spacing w:line="240" w:lineRule="auto"/>
        <w:jc w:val="both"/>
        <w:rPr>
          <w:rStyle w:val="personname2"/>
          <w:rFonts w:ascii="Times New Roman" w:hAnsi="Times New Roman" w:cs="Times New Roman"/>
          <w:sz w:val="24"/>
          <w:szCs w:val="24"/>
          <w:lang w:val="en-GB"/>
        </w:rPr>
      </w:pPr>
      <w:r w:rsidRPr="00167348">
        <w:rPr>
          <w:rStyle w:val="personname2"/>
          <w:rFonts w:ascii="Times New Roman" w:hAnsi="Times New Roman" w:cs="Times New Roman"/>
          <w:sz w:val="24"/>
          <w:szCs w:val="24"/>
          <w:lang w:val="en-GB"/>
        </w:rPr>
        <w:t xml:space="preserve">Tsoukas, H. &amp; Chia, R. (2002). On Organizational Becoming: Rethinking Organizational Change. </w:t>
      </w:r>
      <w:r w:rsidRPr="00167348">
        <w:rPr>
          <w:rStyle w:val="personname2"/>
          <w:rFonts w:ascii="Times New Roman" w:hAnsi="Times New Roman" w:cs="Times New Roman"/>
          <w:i/>
          <w:sz w:val="24"/>
          <w:szCs w:val="24"/>
          <w:lang w:val="en-GB"/>
        </w:rPr>
        <w:t>Organization Science</w:t>
      </w:r>
      <w:r w:rsidRPr="00167348">
        <w:rPr>
          <w:rStyle w:val="personname2"/>
          <w:rFonts w:ascii="Times New Roman" w:hAnsi="Times New Roman" w:cs="Times New Roman"/>
          <w:sz w:val="24"/>
          <w:szCs w:val="24"/>
          <w:lang w:val="en-GB"/>
        </w:rPr>
        <w:t>, 13(5):567-582.</w:t>
      </w:r>
    </w:p>
    <w:p w14:paraId="23D47600" w14:textId="77777777" w:rsidR="003350B7" w:rsidRPr="00167348" w:rsidRDefault="003350B7" w:rsidP="00F0071F">
      <w:pPr>
        <w:jc w:val="both"/>
        <w:rPr>
          <w:rFonts w:ascii="Times New Roman" w:hAnsi="Times New Roman" w:cs="Times New Roman"/>
          <w:sz w:val="24"/>
          <w:szCs w:val="24"/>
          <w:lang w:val="en-GB"/>
        </w:rPr>
      </w:pPr>
      <w:r w:rsidRPr="00167348">
        <w:rPr>
          <w:rStyle w:val="personname2"/>
          <w:rFonts w:ascii="Times New Roman" w:hAnsi="Times New Roman" w:cs="Times New Roman"/>
          <w:sz w:val="24"/>
          <w:szCs w:val="24"/>
          <w:lang w:val="en-GB"/>
        </w:rPr>
        <w:t>Tsoukas, H.</w:t>
      </w:r>
      <w:r w:rsidRPr="00167348">
        <w:rPr>
          <w:rFonts w:ascii="Times New Roman" w:hAnsi="Times New Roman" w:cs="Times New Roman"/>
          <w:sz w:val="24"/>
          <w:szCs w:val="24"/>
          <w:lang w:val="en-GB"/>
        </w:rPr>
        <w:t xml:space="preserve"> &amp; </w:t>
      </w:r>
      <w:r w:rsidRPr="00167348">
        <w:rPr>
          <w:rStyle w:val="personname2"/>
          <w:rFonts w:ascii="Times New Roman" w:hAnsi="Times New Roman" w:cs="Times New Roman"/>
          <w:sz w:val="24"/>
          <w:szCs w:val="24"/>
          <w:lang w:val="en-GB"/>
        </w:rPr>
        <w:t>Chia, R.</w:t>
      </w:r>
      <w:r w:rsidRPr="00167348">
        <w:rPr>
          <w:rFonts w:ascii="Times New Roman" w:hAnsi="Times New Roman" w:cs="Times New Roman"/>
          <w:sz w:val="24"/>
          <w:szCs w:val="24"/>
          <w:lang w:val="en-GB"/>
        </w:rPr>
        <w:t xml:space="preserve"> (2011). </w:t>
      </w:r>
      <w:r w:rsidRPr="00167348">
        <w:rPr>
          <w:rStyle w:val="Emphasis"/>
          <w:rFonts w:ascii="Times New Roman" w:hAnsi="Times New Roman" w:cs="Times New Roman"/>
          <w:sz w:val="24"/>
          <w:szCs w:val="24"/>
          <w:lang w:val="en-GB"/>
        </w:rPr>
        <w:t>Philosophy and Organization Theory.</w:t>
      </w:r>
      <w:r w:rsidRPr="00167348">
        <w:rPr>
          <w:rFonts w:ascii="Times New Roman" w:hAnsi="Times New Roman" w:cs="Times New Roman"/>
          <w:sz w:val="24"/>
          <w:szCs w:val="24"/>
          <w:lang w:val="en-GB"/>
        </w:rPr>
        <w:t xml:space="preserve"> (Eds) Emerald Group Publishing Ltd.: Bingley, UK.</w:t>
      </w:r>
    </w:p>
    <w:p w14:paraId="28BF90BA" w14:textId="77777777" w:rsidR="003350B7" w:rsidRPr="00167348" w:rsidRDefault="003350B7" w:rsidP="00F0071F">
      <w:pPr>
        <w:pStyle w:val="ListParagraph"/>
        <w:autoSpaceDE w:val="0"/>
        <w:autoSpaceDN w:val="0"/>
        <w:adjustRightInd w:val="0"/>
        <w:spacing w:line="240" w:lineRule="auto"/>
        <w:ind w:left="0"/>
        <w:jc w:val="both"/>
        <w:rPr>
          <w:rFonts w:ascii="Times New Roman" w:hAnsi="Times New Roman" w:cs="Times New Roman"/>
          <w:iCs/>
          <w:sz w:val="24"/>
          <w:szCs w:val="24"/>
        </w:rPr>
      </w:pPr>
      <w:r w:rsidRPr="00167348">
        <w:rPr>
          <w:rFonts w:ascii="Times New Roman" w:hAnsi="Times New Roman" w:cs="Times New Roman"/>
          <w:iCs/>
          <w:sz w:val="24"/>
          <w:szCs w:val="24"/>
        </w:rPr>
        <w:t xml:space="preserve">Van Oortmerssen, L.A., van Woerkum, C.M.J. &amp; Aarts N. (2015). When Interaction Flows: An Exploration of Collective Creative Processes on a Collaborative Governance Board, </w:t>
      </w:r>
      <w:r w:rsidRPr="00167348">
        <w:rPr>
          <w:rFonts w:ascii="Times New Roman" w:hAnsi="Times New Roman" w:cs="Times New Roman"/>
          <w:i/>
          <w:iCs/>
          <w:sz w:val="24"/>
          <w:szCs w:val="24"/>
        </w:rPr>
        <w:t>Group and Organization Management,</w:t>
      </w:r>
      <w:r w:rsidRPr="00167348">
        <w:rPr>
          <w:rFonts w:ascii="Times New Roman" w:hAnsi="Times New Roman" w:cs="Times New Roman"/>
          <w:iCs/>
          <w:sz w:val="24"/>
          <w:szCs w:val="24"/>
        </w:rPr>
        <w:t xml:space="preserve"> Vol. 40(4): 500-528.</w:t>
      </w:r>
    </w:p>
    <w:p w14:paraId="7A703E02" w14:textId="16EC62B6" w:rsidR="007D4F83" w:rsidRDefault="003350B7" w:rsidP="00CF78A9">
      <w:pPr>
        <w:autoSpaceDE w:val="0"/>
        <w:autoSpaceDN w:val="0"/>
        <w:adjustRightInd w:val="0"/>
        <w:spacing w:line="240" w:lineRule="auto"/>
        <w:jc w:val="both"/>
        <w:rPr>
          <w:rFonts w:ascii="Times New Roman" w:hAnsi="Times New Roman" w:cs="Times New Roman"/>
          <w:sz w:val="24"/>
          <w:szCs w:val="24"/>
        </w:rPr>
      </w:pPr>
      <w:r w:rsidRPr="00167348">
        <w:rPr>
          <w:rFonts w:ascii="Times New Roman" w:hAnsi="Times New Roman" w:cs="Times New Roman"/>
          <w:sz w:val="24"/>
          <w:szCs w:val="24"/>
        </w:rPr>
        <w:t xml:space="preserve">Weick, K. (1979). </w:t>
      </w:r>
      <w:r w:rsidRPr="00167348">
        <w:rPr>
          <w:rFonts w:ascii="Times New Roman" w:hAnsi="Times New Roman" w:cs="Times New Roman"/>
          <w:i/>
          <w:iCs/>
          <w:sz w:val="24"/>
          <w:szCs w:val="24"/>
        </w:rPr>
        <w:t>The Social Psychology of Organizing</w:t>
      </w:r>
      <w:r w:rsidRPr="00167348">
        <w:rPr>
          <w:rFonts w:ascii="Times New Roman" w:hAnsi="Times New Roman" w:cs="Times New Roman"/>
          <w:sz w:val="24"/>
          <w:szCs w:val="24"/>
        </w:rPr>
        <w:t>, 2nd ed. Addison-Wesley, Reading, MA.</w:t>
      </w:r>
    </w:p>
    <w:p w14:paraId="46F4D9AB" w14:textId="4FB7B636" w:rsidR="00C275B5" w:rsidRPr="00C275B5" w:rsidRDefault="00C275B5" w:rsidP="00C275B5">
      <w:pPr>
        <w:spacing w:before="100" w:beforeAutospacing="1" w:after="100" w:afterAutospacing="1" w:line="240" w:lineRule="auto"/>
        <w:rPr>
          <w:rFonts w:ascii="Times New Roman" w:eastAsia="Times New Roman" w:hAnsi="Times New Roman" w:cs="Times New Roman"/>
          <w:color w:val="333333"/>
          <w:sz w:val="24"/>
          <w:szCs w:val="24"/>
          <w:lang w:val="en"/>
        </w:rPr>
      </w:pPr>
      <w:r w:rsidRPr="007C1843">
        <w:rPr>
          <w:rFonts w:ascii="Times New Roman" w:hAnsi="Times New Roman" w:cs="Times New Roman"/>
          <w:sz w:val="24"/>
          <w:szCs w:val="24"/>
          <w:lang w:val="de-DE"/>
        </w:rPr>
        <w:t xml:space="preserve">Welch, D. and Welch, L. (2015). </w:t>
      </w:r>
      <w:r w:rsidRPr="00C275B5">
        <w:rPr>
          <w:rFonts w:ascii="Times New Roman" w:hAnsi="Times New Roman" w:cs="Times New Roman"/>
          <w:sz w:val="24"/>
          <w:szCs w:val="24"/>
        </w:rPr>
        <w:t>Developing multilingual capacity: A Challenge for the multinational enter</w:t>
      </w:r>
      <w:r>
        <w:rPr>
          <w:rFonts w:ascii="Times New Roman" w:hAnsi="Times New Roman" w:cs="Times New Roman"/>
          <w:sz w:val="24"/>
          <w:szCs w:val="24"/>
        </w:rPr>
        <w:t>prise. Journal of Management</w:t>
      </w:r>
      <w:r w:rsidRPr="00C275B5">
        <w:rPr>
          <w:rFonts w:ascii="Times New Roman" w:hAnsi="Times New Roman" w:cs="Times New Roman"/>
          <w:sz w:val="24"/>
          <w:szCs w:val="24"/>
        </w:rPr>
        <w:t xml:space="preserve">, </w:t>
      </w:r>
      <w:r w:rsidRPr="00C275B5">
        <w:rPr>
          <w:rFonts w:ascii="Times New Roman" w:eastAsia="Times New Roman" w:hAnsi="Times New Roman" w:cs="Times New Roman"/>
          <w:color w:val="333333"/>
          <w:sz w:val="24"/>
          <w:szCs w:val="24"/>
          <w:lang w:val="en"/>
        </w:rPr>
        <w:t>doi:10.1177/0149206315594846</w:t>
      </w:r>
      <w:r>
        <w:rPr>
          <w:rFonts w:ascii="Times New Roman" w:eastAsia="Times New Roman" w:hAnsi="Times New Roman" w:cs="Times New Roman"/>
          <w:color w:val="333333"/>
          <w:sz w:val="24"/>
          <w:szCs w:val="24"/>
          <w:lang w:val="en"/>
        </w:rPr>
        <w:t>.</w:t>
      </w:r>
    </w:p>
    <w:p w14:paraId="43602006" w14:textId="1BAA1C9E" w:rsidR="00CF78A9" w:rsidRPr="00CF78A9" w:rsidRDefault="00CF78A9" w:rsidP="00664CB1">
      <w:pPr>
        <w:autoSpaceDE w:val="0"/>
        <w:autoSpaceDN w:val="0"/>
        <w:adjustRightInd w:val="0"/>
        <w:spacing w:after="0" w:line="240" w:lineRule="auto"/>
        <w:jc w:val="both"/>
        <w:rPr>
          <w:rFonts w:ascii="Times New Roman" w:hAnsi="Times New Roman" w:cs="Times New Roman"/>
          <w:iCs/>
          <w:sz w:val="24"/>
          <w:szCs w:val="24"/>
        </w:rPr>
      </w:pPr>
      <w:r w:rsidRPr="00CF78A9">
        <w:rPr>
          <w:rFonts w:ascii="Times New Roman" w:hAnsi="Times New Roman" w:cs="Times New Roman"/>
          <w:sz w:val="24"/>
          <w:szCs w:val="24"/>
        </w:rPr>
        <w:t xml:space="preserve">Wodak, R. (2014). Analyzing Interaction in Meetings, in Cooren, F., Vaara, E., Langley, A. &amp; Tsoukas, </w:t>
      </w:r>
      <w:r w:rsidRPr="00CF78A9">
        <w:rPr>
          <w:rFonts w:ascii="Times New Roman" w:hAnsi="Times New Roman" w:cs="Times New Roman"/>
          <w:i/>
          <w:sz w:val="24"/>
          <w:szCs w:val="24"/>
        </w:rPr>
        <w:t>Language and Organization at Work</w:t>
      </w:r>
      <w:r w:rsidR="006B1EBA">
        <w:rPr>
          <w:rFonts w:ascii="Times New Roman" w:hAnsi="Times New Roman" w:cs="Times New Roman"/>
          <w:sz w:val="24"/>
          <w:szCs w:val="24"/>
        </w:rPr>
        <w:t xml:space="preserve">: </w:t>
      </w:r>
      <w:r w:rsidR="006B1EBA" w:rsidRPr="00167348">
        <w:rPr>
          <w:rStyle w:val="personname2"/>
          <w:rFonts w:ascii="Times New Roman" w:hAnsi="Times New Roman" w:cs="Times New Roman"/>
          <w:i/>
          <w:sz w:val="24"/>
          <w:szCs w:val="24"/>
          <w:lang w:val="en-GB"/>
        </w:rPr>
        <w:t>Discourse, Narrativity, and Organizing</w:t>
      </w:r>
      <w:r w:rsidR="006B1EBA">
        <w:rPr>
          <w:rStyle w:val="personname2"/>
          <w:rFonts w:ascii="Times New Roman" w:hAnsi="Times New Roman" w:cs="Times New Roman"/>
          <w:sz w:val="24"/>
          <w:szCs w:val="24"/>
          <w:lang w:val="en-GB"/>
        </w:rPr>
        <w:t>.</w:t>
      </w:r>
      <w:r w:rsidRPr="00CF78A9">
        <w:rPr>
          <w:rFonts w:ascii="Times New Roman" w:hAnsi="Times New Roman" w:cs="Times New Roman"/>
          <w:sz w:val="24"/>
          <w:szCs w:val="24"/>
        </w:rPr>
        <w:t xml:space="preserve"> Oxford: Oxford University, pp. 39-70.</w:t>
      </w:r>
    </w:p>
    <w:p w14:paraId="4A4DDB9D" w14:textId="77777777" w:rsidR="008C4728" w:rsidRPr="00CF78A9" w:rsidRDefault="008C4728" w:rsidP="00F0071F">
      <w:pPr>
        <w:pStyle w:val="ListParagraph"/>
        <w:autoSpaceDE w:val="0"/>
        <w:autoSpaceDN w:val="0"/>
        <w:adjustRightInd w:val="0"/>
        <w:spacing w:line="240" w:lineRule="auto"/>
        <w:ind w:left="0"/>
        <w:jc w:val="both"/>
        <w:rPr>
          <w:rFonts w:ascii="Times New Roman" w:hAnsi="Times New Roman" w:cs="Times New Roman"/>
          <w:iCs/>
          <w:sz w:val="24"/>
          <w:szCs w:val="24"/>
        </w:rPr>
      </w:pPr>
    </w:p>
    <w:sectPr w:rsidR="008C4728" w:rsidRPr="00CF78A9" w:rsidSect="00D96B3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099F" w14:textId="77777777" w:rsidR="00707FCA" w:rsidRDefault="00707FCA" w:rsidP="00F31CF1">
      <w:pPr>
        <w:spacing w:after="0" w:line="240" w:lineRule="auto"/>
      </w:pPr>
      <w:r>
        <w:separator/>
      </w:r>
    </w:p>
  </w:endnote>
  <w:endnote w:type="continuationSeparator" w:id="0">
    <w:p w14:paraId="7A24F90E" w14:textId="77777777" w:rsidR="00707FCA" w:rsidRDefault="00707FCA" w:rsidP="00F3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w:altName w:val="Calibri"/>
    <w:panose1 w:val="020B0502020104020203"/>
    <w:charset w:val="00"/>
    <w:family w:val="swiss"/>
    <w:notTrueType/>
    <w:pitch w:val="default"/>
    <w:sig w:usb0="00000003" w:usb1="00000000" w:usb2="00000000" w:usb3="00000000" w:csb0="00000001" w:csb1="00000000"/>
  </w:font>
  <w:font w:name="AdvTimes">
    <w:altName w:val="Yu Gothic"/>
    <w:panose1 w:val="020B0604020202020204"/>
    <w:charset w:val="80"/>
    <w:family w:val="auto"/>
    <w:notTrueType/>
    <w:pitch w:val="default"/>
    <w:sig w:usb0="00000003" w:usb1="08070000" w:usb2="00000010" w:usb3="00000000" w:csb0="00020001" w:csb1="00000000"/>
  </w:font>
  <w:font w:name="Times-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SansStd">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595509"/>
      <w:docPartObj>
        <w:docPartGallery w:val="Page Numbers (Bottom of Page)"/>
        <w:docPartUnique/>
      </w:docPartObj>
    </w:sdtPr>
    <w:sdtContent>
      <w:p w14:paraId="67D20141" w14:textId="502AEC04" w:rsidR="00686FA5" w:rsidRDefault="00686FA5">
        <w:pPr>
          <w:pStyle w:val="Footer"/>
          <w:jc w:val="right"/>
        </w:pPr>
        <w:r>
          <w:fldChar w:fldCharType="begin"/>
        </w:r>
        <w:r>
          <w:instrText>PAGE   \* MERGEFORMAT</w:instrText>
        </w:r>
        <w:r>
          <w:fldChar w:fldCharType="separate"/>
        </w:r>
        <w:r w:rsidR="005D00E5" w:rsidRPr="005D00E5">
          <w:rPr>
            <w:noProof/>
            <w:lang w:val="fr-FR"/>
          </w:rPr>
          <w:t>19</w:t>
        </w:r>
        <w:r>
          <w:fldChar w:fldCharType="end"/>
        </w:r>
      </w:p>
    </w:sdtContent>
  </w:sdt>
  <w:p w14:paraId="3259B9E3" w14:textId="77777777" w:rsidR="00686FA5" w:rsidRDefault="00686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F11F" w14:textId="77777777" w:rsidR="00707FCA" w:rsidRDefault="00707FCA" w:rsidP="00F31CF1">
      <w:pPr>
        <w:spacing w:after="0" w:line="240" w:lineRule="auto"/>
      </w:pPr>
      <w:r>
        <w:separator/>
      </w:r>
    </w:p>
  </w:footnote>
  <w:footnote w:type="continuationSeparator" w:id="0">
    <w:p w14:paraId="77F36936" w14:textId="77777777" w:rsidR="00707FCA" w:rsidRDefault="00707FCA" w:rsidP="00F31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4FB"/>
    <w:multiLevelType w:val="hybridMultilevel"/>
    <w:tmpl w:val="ED36B7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E2F32"/>
    <w:multiLevelType w:val="hybridMultilevel"/>
    <w:tmpl w:val="9498325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BC7CD0"/>
    <w:multiLevelType w:val="hybridMultilevel"/>
    <w:tmpl w:val="F904B1F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B8161A"/>
    <w:multiLevelType w:val="hybridMultilevel"/>
    <w:tmpl w:val="1ACA3A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D32754"/>
    <w:multiLevelType w:val="hybridMultilevel"/>
    <w:tmpl w:val="C4DE2C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8A6B8A"/>
    <w:multiLevelType w:val="hybridMultilevel"/>
    <w:tmpl w:val="D1F64F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9F22B9"/>
    <w:multiLevelType w:val="hybridMultilevel"/>
    <w:tmpl w:val="4B5ED3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8511E7"/>
    <w:multiLevelType w:val="hybridMultilevel"/>
    <w:tmpl w:val="E7C4C7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C93BCA"/>
    <w:multiLevelType w:val="multilevel"/>
    <w:tmpl w:val="FAA65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73B63"/>
    <w:multiLevelType w:val="hybridMultilevel"/>
    <w:tmpl w:val="326A78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DC17E2"/>
    <w:multiLevelType w:val="hybridMultilevel"/>
    <w:tmpl w:val="E9A8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83F26"/>
    <w:multiLevelType w:val="hybridMultilevel"/>
    <w:tmpl w:val="96B875B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557358"/>
    <w:multiLevelType w:val="hybridMultilevel"/>
    <w:tmpl w:val="3A54F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71380"/>
    <w:multiLevelType w:val="hybridMultilevel"/>
    <w:tmpl w:val="B7220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25111"/>
    <w:multiLevelType w:val="hybridMultilevel"/>
    <w:tmpl w:val="6562F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96C54"/>
    <w:multiLevelType w:val="hybridMultilevel"/>
    <w:tmpl w:val="E94CC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5B0DAA"/>
    <w:multiLevelType w:val="hybridMultilevel"/>
    <w:tmpl w:val="750CC554"/>
    <w:lvl w:ilvl="0" w:tplc="04090001">
      <w:start w:val="1"/>
      <w:numFmt w:val="bullet"/>
      <w:lvlText w:val=""/>
      <w:lvlJc w:val="left"/>
      <w:pPr>
        <w:ind w:left="1448" w:hanging="360"/>
      </w:pPr>
      <w:rPr>
        <w:rFonts w:ascii="Symbol" w:hAnsi="Symbol" w:hint="default"/>
      </w:rPr>
    </w:lvl>
    <w:lvl w:ilvl="1" w:tplc="04090003">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7" w15:restartNumberingAfterBreak="0">
    <w:nsid w:val="4A7E79E1"/>
    <w:multiLevelType w:val="hybridMultilevel"/>
    <w:tmpl w:val="099E6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FB14C7"/>
    <w:multiLevelType w:val="hybridMultilevel"/>
    <w:tmpl w:val="93B03B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EF1449"/>
    <w:multiLevelType w:val="hybridMultilevel"/>
    <w:tmpl w:val="B78631E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084261"/>
    <w:multiLevelType w:val="multilevel"/>
    <w:tmpl w:val="99EEAC2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58847C87"/>
    <w:multiLevelType w:val="hybridMultilevel"/>
    <w:tmpl w:val="4D0C2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42B8F"/>
    <w:multiLevelType w:val="hybridMultilevel"/>
    <w:tmpl w:val="0B38C1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34FC5"/>
    <w:multiLevelType w:val="hybridMultilevel"/>
    <w:tmpl w:val="040A76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9F5B01"/>
    <w:multiLevelType w:val="hybridMultilevel"/>
    <w:tmpl w:val="1B18A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D6725"/>
    <w:multiLevelType w:val="multilevel"/>
    <w:tmpl w:val="A456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251B49"/>
    <w:multiLevelType w:val="hybridMultilevel"/>
    <w:tmpl w:val="E530F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0755A6"/>
    <w:multiLevelType w:val="hybridMultilevel"/>
    <w:tmpl w:val="2E2253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E1912E9"/>
    <w:multiLevelType w:val="hybridMultilevel"/>
    <w:tmpl w:val="5C64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CD1E0D"/>
    <w:multiLevelType w:val="hybridMultilevel"/>
    <w:tmpl w:val="0B868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CB2E3A"/>
    <w:multiLevelType w:val="hybridMultilevel"/>
    <w:tmpl w:val="2B469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20E93"/>
    <w:multiLevelType w:val="hybridMultilevel"/>
    <w:tmpl w:val="F744A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9003611"/>
    <w:multiLevelType w:val="hybridMultilevel"/>
    <w:tmpl w:val="3714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D0496"/>
    <w:multiLevelType w:val="hybridMultilevel"/>
    <w:tmpl w:val="38BA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072212">
    <w:abstractNumId w:val="6"/>
  </w:num>
  <w:num w:numId="2" w16cid:durableId="2033678855">
    <w:abstractNumId w:val="12"/>
  </w:num>
  <w:num w:numId="3" w16cid:durableId="1303340804">
    <w:abstractNumId w:val="9"/>
  </w:num>
  <w:num w:numId="4" w16cid:durableId="1309895406">
    <w:abstractNumId w:val="10"/>
  </w:num>
  <w:num w:numId="5" w16cid:durableId="265817046">
    <w:abstractNumId w:val="32"/>
  </w:num>
  <w:num w:numId="6" w16cid:durableId="1262883884">
    <w:abstractNumId w:val="11"/>
  </w:num>
  <w:num w:numId="7" w16cid:durableId="1912693976">
    <w:abstractNumId w:val="33"/>
  </w:num>
  <w:num w:numId="8" w16cid:durableId="962881535">
    <w:abstractNumId w:val="15"/>
  </w:num>
  <w:num w:numId="9" w16cid:durableId="1439376074">
    <w:abstractNumId w:val="26"/>
  </w:num>
  <w:num w:numId="10" w16cid:durableId="29185887">
    <w:abstractNumId w:val="19"/>
  </w:num>
  <w:num w:numId="11" w16cid:durableId="1710252793">
    <w:abstractNumId w:val="5"/>
  </w:num>
  <w:num w:numId="12" w16cid:durableId="1127820649">
    <w:abstractNumId w:val="18"/>
  </w:num>
  <w:num w:numId="13" w16cid:durableId="1070272190">
    <w:abstractNumId w:val="23"/>
  </w:num>
  <w:num w:numId="14" w16cid:durableId="1762870573">
    <w:abstractNumId w:val="28"/>
  </w:num>
  <w:num w:numId="15" w16cid:durableId="354968455">
    <w:abstractNumId w:val="30"/>
  </w:num>
  <w:num w:numId="16" w16cid:durableId="963268712">
    <w:abstractNumId w:val="24"/>
  </w:num>
  <w:num w:numId="17" w16cid:durableId="1594968403">
    <w:abstractNumId w:val="1"/>
  </w:num>
  <w:num w:numId="18" w16cid:durableId="808283620">
    <w:abstractNumId w:val="8"/>
  </w:num>
  <w:num w:numId="19" w16cid:durableId="1899897158">
    <w:abstractNumId w:val="2"/>
  </w:num>
  <w:num w:numId="20" w16cid:durableId="1661420929">
    <w:abstractNumId w:val="22"/>
  </w:num>
  <w:num w:numId="21" w16cid:durableId="335351492">
    <w:abstractNumId w:val="31"/>
  </w:num>
  <w:num w:numId="22" w16cid:durableId="120155687">
    <w:abstractNumId w:val="20"/>
  </w:num>
  <w:num w:numId="23" w16cid:durableId="322437447">
    <w:abstractNumId w:val="0"/>
  </w:num>
  <w:num w:numId="24" w16cid:durableId="1532455843">
    <w:abstractNumId w:val="16"/>
  </w:num>
  <w:num w:numId="25" w16cid:durableId="337200833">
    <w:abstractNumId w:val="4"/>
  </w:num>
  <w:num w:numId="26" w16cid:durableId="331225739">
    <w:abstractNumId w:val="27"/>
  </w:num>
  <w:num w:numId="27" w16cid:durableId="1358775415">
    <w:abstractNumId w:val="3"/>
  </w:num>
  <w:num w:numId="28" w16cid:durableId="1289704824">
    <w:abstractNumId w:val="29"/>
  </w:num>
  <w:num w:numId="29" w16cid:durableId="182480724">
    <w:abstractNumId w:val="7"/>
  </w:num>
  <w:num w:numId="30" w16cid:durableId="1521318455">
    <w:abstractNumId w:val="21"/>
  </w:num>
  <w:num w:numId="31" w16cid:durableId="155925406">
    <w:abstractNumId w:val="14"/>
  </w:num>
  <w:num w:numId="32" w16cid:durableId="1873035661">
    <w:abstractNumId w:val="13"/>
  </w:num>
  <w:num w:numId="33" w16cid:durableId="1124890009">
    <w:abstractNumId w:val="17"/>
  </w:num>
  <w:num w:numId="34" w16cid:durableId="16249244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1AC"/>
    <w:rsid w:val="00001C02"/>
    <w:rsid w:val="00001CA0"/>
    <w:rsid w:val="000040AF"/>
    <w:rsid w:val="00006328"/>
    <w:rsid w:val="0000761B"/>
    <w:rsid w:val="00012243"/>
    <w:rsid w:val="00012E2B"/>
    <w:rsid w:val="000139B7"/>
    <w:rsid w:val="00013A78"/>
    <w:rsid w:val="00013DFD"/>
    <w:rsid w:val="000146FC"/>
    <w:rsid w:val="00017BA0"/>
    <w:rsid w:val="00023210"/>
    <w:rsid w:val="00026356"/>
    <w:rsid w:val="000303CA"/>
    <w:rsid w:val="00031905"/>
    <w:rsid w:val="00031AEF"/>
    <w:rsid w:val="00034701"/>
    <w:rsid w:val="00035503"/>
    <w:rsid w:val="00036CA8"/>
    <w:rsid w:val="000403A7"/>
    <w:rsid w:val="00041FC3"/>
    <w:rsid w:val="00042F37"/>
    <w:rsid w:val="00045BC0"/>
    <w:rsid w:val="00046FAB"/>
    <w:rsid w:val="00047EE6"/>
    <w:rsid w:val="0005348D"/>
    <w:rsid w:val="00053C12"/>
    <w:rsid w:val="00053EC7"/>
    <w:rsid w:val="00054BC4"/>
    <w:rsid w:val="00055064"/>
    <w:rsid w:val="00056F8D"/>
    <w:rsid w:val="00057D26"/>
    <w:rsid w:val="00061569"/>
    <w:rsid w:val="0006264A"/>
    <w:rsid w:val="00064A97"/>
    <w:rsid w:val="00071174"/>
    <w:rsid w:val="000718F4"/>
    <w:rsid w:val="00075B41"/>
    <w:rsid w:val="00076FCD"/>
    <w:rsid w:val="00082DED"/>
    <w:rsid w:val="0008333A"/>
    <w:rsid w:val="00085C00"/>
    <w:rsid w:val="00090F52"/>
    <w:rsid w:val="0009153A"/>
    <w:rsid w:val="00091900"/>
    <w:rsid w:val="00093833"/>
    <w:rsid w:val="00094B4D"/>
    <w:rsid w:val="00095A89"/>
    <w:rsid w:val="00096F69"/>
    <w:rsid w:val="000973B9"/>
    <w:rsid w:val="000A0480"/>
    <w:rsid w:val="000A1C13"/>
    <w:rsid w:val="000A3D5C"/>
    <w:rsid w:val="000A3DD8"/>
    <w:rsid w:val="000B0570"/>
    <w:rsid w:val="000B2E80"/>
    <w:rsid w:val="000B3826"/>
    <w:rsid w:val="000B72B6"/>
    <w:rsid w:val="000C030B"/>
    <w:rsid w:val="000C2B82"/>
    <w:rsid w:val="000C2EF0"/>
    <w:rsid w:val="000C4B62"/>
    <w:rsid w:val="000C63FD"/>
    <w:rsid w:val="000D0AA7"/>
    <w:rsid w:val="000D1F68"/>
    <w:rsid w:val="000D3276"/>
    <w:rsid w:val="000F49AD"/>
    <w:rsid w:val="000F4A32"/>
    <w:rsid w:val="000F4B56"/>
    <w:rsid w:val="000F5840"/>
    <w:rsid w:val="000F68FA"/>
    <w:rsid w:val="00100877"/>
    <w:rsid w:val="0010245C"/>
    <w:rsid w:val="001026B0"/>
    <w:rsid w:val="0010364C"/>
    <w:rsid w:val="00103F0D"/>
    <w:rsid w:val="00105A31"/>
    <w:rsid w:val="001073C4"/>
    <w:rsid w:val="001075C7"/>
    <w:rsid w:val="00111E6D"/>
    <w:rsid w:val="001164BE"/>
    <w:rsid w:val="00116815"/>
    <w:rsid w:val="001168AA"/>
    <w:rsid w:val="00121A37"/>
    <w:rsid w:val="00121FBB"/>
    <w:rsid w:val="00122091"/>
    <w:rsid w:val="001228A0"/>
    <w:rsid w:val="00123307"/>
    <w:rsid w:val="0012539C"/>
    <w:rsid w:val="00127220"/>
    <w:rsid w:val="001312B8"/>
    <w:rsid w:val="0014196E"/>
    <w:rsid w:val="001423FE"/>
    <w:rsid w:val="00150B82"/>
    <w:rsid w:val="001546AA"/>
    <w:rsid w:val="00154FF8"/>
    <w:rsid w:val="00155CEC"/>
    <w:rsid w:val="00157807"/>
    <w:rsid w:val="00157A6A"/>
    <w:rsid w:val="00157F78"/>
    <w:rsid w:val="00161D9B"/>
    <w:rsid w:val="00162DA2"/>
    <w:rsid w:val="00163ED2"/>
    <w:rsid w:val="00165FC4"/>
    <w:rsid w:val="00167348"/>
    <w:rsid w:val="00170254"/>
    <w:rsid w:val="001709D3"/>
    <w:rsid w:val="001730E4"/>
    <w:rsid w:val="001742C2"/>
    <w:rsid w:val="001755F8"/>
    <w:rsid w:val="00175789"/>
    <w:rsid w:val="00175B68"/>
    <w:rsid w:val="001811EF"/>
    <w:rsid w:val="001916C4"/>
    <w:rsid w:val="0019769A"/>
    <w:rsid w:val="001A01F4"/>
    <w:rsid w:val="001A2444"/>
    <w:rsid w:val="001A3CF4"/>
    <w:rsid w:val="001A3FF6"/>
    <w:rsid w:val="001A4984"/>
    <w:rsid w:val="001B0D79"/>
    <w:rsid w:val="001B3A12"/>
    <w:rsid w:val="001B3F20"/>
    <w:rsid w:val="001B4CD6"/>
    <w:rsid w:val="001C0B7E"/>
    <w:rsid w:val="001C229D"/>
    <w:rsid w:val="001C4890"/>
    <w:rsid w:val="001C5A8A"/>
    <w:rsid w:val="001C7291"/>
    <w:rsid w:val="001D1E1E"/>
    <w:rsid w:val="001D32E7"/>
    <w:rsid w:val="001D6504"/>
    <w:rsid w:val="001E075A"/>
    <w:rsid w:val="001E2002"/>
    <w:rsid w:val="001E432C"/>
    <w:rsid w:val="001E69D6"/>
    <w:rsid w:val="001E741D"/>
    <w:rsid w:val="001F023A"/>
    <w:rsid w:val="001F0DEE"/>
    <w:rsid w:val="001F3632"/>
    <w:rsid w:val="002027EB"/>
    <w:rsid w:val="0020356F"/>
    <w:rsid w:val="00206011"/>
    <w:rsid w:val="002121A6"/>
    <w:rsid w:val="002131AD"/>
    <w:rsid w:val="00214B1D"/>
    <w:rsid w:val="00217246"/>
    <w:rsid w:val="0021780A"/>
    <w:rsid w:val="00225C5E"/>
    <w:rsid w:val="002313B5"/>
    <w:rsid w:val="002335F7"/>
    <w:rsid w:val="00233F4C"/>
    <w:rsid w:val="002351BE"/>
    <w:rsid w:val="002406C6"/>
    <w:rsid w:val="00242332"/>
    <w:rsid w:val="00245AAB"/>
    <w:rsid w:val="0024665A"/>
    <w:rsid w:val="00253874"/>
    <w:rsid w:val="002544C2"/>
    <w:rsid w:val="00254CD1"/>
    <w:rsid w:val="0025516F"/>
    <w:rsid w:val="00264700"/>
    <w:rsid w:val="002719A4"/>
    <w:rsid w:val="002767CF"/>
    <w:rsid w:val="0027748E"/>
    <w:rsid w:val="00281782"/>
    <w:rsid w:val="00286D4B"/>
    <w:rsid w:val="00286FB4"/>
    <w:rsid w:val="00291228"/>
    <w:rsid w:val="00293A49"/>
    <w:rsid w:val="00294407"/>
    <w:rsid w:val="00294C97"/>
    <w:rsid w:val="0029505B"/>
    <w:rsid w:val="002968EE"/>
    <w:rsid w:val="002A1D30"/>
    <w:rsid w:val="002A3FA2"/>
    <w:rsid w:val="002A5495"/>
    <w:rsid w:val="002A6255"/>
    <w:rsid w:val="002B0B2E"/>
    <w:rsid w:val="002B11A3"/>
    <w:rsid w:val="002B17FF"/>
    <w:rsid w:val="002B563F"/>
    <w:rsid w:val="002B5782"/>
    <w:rsid w:val="002C2868"/>
    <w:rsid w:val="002C2B6C"/>
    <w:rsid w:val="002C4CCB"/>
    <w:rsid w:val="002C6EAC"/>
    <w:rsid w:val="002D1EFE"/>
    <w:rsid w:val="002D23FA"/>
    <w:rsid w:val="002D2D02"/>
    <w:rsid w:val="002D40A3"/>
    <w:rsid w:val="002D7650"/>
    <w:rsid w:val="002D76FA"/>
    <w:rsid w:val="002D7F54"/>
    <w:rsid w:val="002E1D22"/>
    <w:rsid w:val="002E693E"/>
    <w:rsid w:val="002F3772"/>
    <w:rsid w:val="002F7BE3"/>
    <w:rsid w:val="0030025C"/>
    <w:rsid w:val="00304F48"/>
    <w:rsid w:val="003051A7"/>
    <w:rsid w:val="003078C0"/>
    <w:rsid w:val="0031091F"/>
    <w:rsid w:val="00311AAC"/>
    <w:rsid w:val="00313EF4"/>
    <w:rsid w:val="003145A9"/>
    <w:rsid w:val="003217BA"/>
    <w:rsid w:val="00322472"/>
    <w:rsid w:val="003239CD"/>
    <w:rsid w:val="0032492E"/>
    <w:rsid w:val="00324ED1"/>
    <w:rsid w:val="00327F8B"/>
    <w:rsid w:val="00330CAA"/>
    <w:rsid w:val="00334AF1"/>
    <w:rsid w:val="003350B7"/>
    <w:rsid w:val="0035062B"/>
    <w:rsid w:val="00355AE0"/>
    <w:rsid w:val="0035604E"/>
    <w:rsid w:val="00361DC4"/>
    <w:rsid w:val="00362EEA"/>
    <w:rsid w:val="00365901"/>
    <w:rsid w:val="00365CEB"/>
    <w:rsid w:val="00370488"/>
    <w:rsid w:val="00370E7A"/>
    <w:rsid w:val="00371F01"/>
    <w:rsid w:val="00372092"/>
    <w:rsid w:val="003731A8"/>
    <w:rsid w:val="003737FC"/>
    <w:rsid w:val="0037636E"/>
    <w:rsid w:val="00376A18"/>
    <w:rsid w:val="00377D9B"/>
    <w:rsid w:val="0038100C"/>
    <w:rsid w:val="0038213E"/>
    <w:rsid w:val="00382FFB"/>
    <w:rsid w:val="00383604"/>
    <w:rsid w:val="00384E7D"/>
    <w:rsid w:val="00385F6A"/>
    <w:rsid w:val="00387878"/>
    <w:rsid w:val="00387FA1"/>
    <w:rsid w:val="00392212"/>
    <w:rsid w:val="00395BEB"/>
    <w:rsid w:val="00397D67"/>
    <w:rsid w:val="003A05E0"/>
    <w:rsid w:val="003A1D5A"/>
    <w:rsid w:val="003A5EAF"/>
    <w:rsid w:val="003A6178"/>
    <w:rsid w:val="003A70F1"/>
    <w:rsid w:val="003A7F13"/>
    <w:rsid w:val="003B2191"/>
    <w:rsid w:val="003B43C7"/>
    <w:rsid w:val="003B5CBC"/>
    <w:rsid w:val="003B5E52"/>
    <w:rsid w:val="003B63BC"/>
    <w:rsid w:val="003B6FBA"/>
    <w:rsid w:val="003C15A3"/>
    <w:rsid w:val="003D3162"/>
    <w:rsid w:val="003D429C"/>
    <w:rsid w:val="003D592A"/>
    <w:rsid w:val="003E4B88"/>
    <w:rsid w:val="003E650C"/>
    <w:rsid w:val="003F52DD"/>
    <w:rsid w:val="0040253F"/>
    <w:rsid w:val="00402E1D"/>
    <w:rsid w:val="00404DF4"/>
    <w:rsid w:val="00405711"/>
    <w:rsid w:val="0040679B"/>
    <w:rsid w:val="00407099"/>
    <w:rsid w:val="00410A8D"/>
    <w:rsid w:val="00412C48"/>
    <w:rsid w:val="004151C3"/>
    <w:rsid w:val="004215F0"/>
    <w:rsid w:val="004245DE"/>
    <w:rsid w:val="00427763"/>
    <w:rsid w:val="00430DB6"/>
    <w:rsid w:val="00432078"/>
    <w:rsid w:val="004326B2"/>
    <w:rsid w:val="00434584"/>
    <w:rsid w:val="0044031E"/>
    <w:rsid w:val="00440D02"/>
    <w:rsid w:val="0044182A"/>
    <w:rsid w:val="00444276"/>
    <w:rsid w:val="004472FF"/>
    <w:rsid w:val="00454D58"/>
    <w:rsid w:val="0045553F"/>
    <w:rsid w:val="004560A7"/>
    <w:rsid w:val="00462577"/>
    <w:rsid w:val="00463E98"/>
    <w:rsid w:val="00466ACC"/>
    <w:rsid w:val="00470B25"/>
    <w:rsid w:val="00477519"/>
    <w:rsid w:val="004776CB"/>
    <w:rsid w:val="0048023F"/>
    <w:rsid w:val="004825A2"/>
    <w:rsid w:val="00484727"/>
    <w:rsid w:val="00486697"/>
    <w:rsid w:val="00491EF3"/>
    <w:rsid w:val="00492109"/>
    <w:rsid w:val="004924B8"/>
    <w:rsid w:val="00494B34"/>
    <w:rsid w:val="0049726F"/>
    <w:rsid w:val="004A1273"/>
    <w:rsid w:val="004A1D95"/>
    <w:rsid w:val="004A6B75"/>
    <w:rsid w:val="004B437D"/>
    <w:rsid w:val="004B529E"/>
    <w:rsid w:val="004B59C0"/>
    <w:rsid w:val="004B6F44"/>
    <w:rsid w:val="004B7DEF"/>
    <w:rsid w:val="004C0085"/>
    <w:rsid w:val="004C0D1F"/>
    <w:rsid w:val="004C0FBA"/>
    <w:rsid w:val="004C26AC"/>
    <w:rsid w:val="004C56DF"/>
    <w:rsid w:val="004C59FC"/>
    <w:rsid w:val="004C604A"/>
    <w:rsid w:val="004C639B"/>
    <w:rsid w:val="004C6D07"/>
    <w:rsid w:val="004D1C34"/>
    <w:rsid w:val="004D2A04"/>
    <w:rsid w:val="004D33BE"/>
    <w:rsid w:val="004D7F93"/>
    <w:rsid w:val="004E1C31"/>
    <w:rsid w:val="004E5324"/>
    <w:rsid w:val="004E749E"/>
    <w:rsid w:val="004E7A79"/>
    <w:rsid w:val="004F17B4"/>
    <w:rsid w:val="004F7B18"/>
    <w:rsid w:val="004F7FA7"/>
    <w:rsid w:val="0050095A"/>
    <w:rsid w:val="005045EB"/>
    <w:rsid w:val="00504D4C"/>
    <w:rsid w:val="00506850"/>
    <w:rsid w:val="00506DD5"/>
    <w:rsid w:val="005109D3"/>
    <w:rsid w:val="005117A0"/>
    <w:rsid w:val="0051348A"/>
    <w:rsid w:val="00513874"/>
    <w:rsid w:val="00513FB4"/>
    <w:rsid w:val="00515662"/>
    <w:rsid w:val="00516550"/>
    <w:rsid w:val="005230D2"/>
    <w:rsid w:val="005258A0"/>
    <w:rsid w:val="00525DDA"/>
    <w:rsid w:val="005260DF"/>
    <w:rsid w:val="0052764A"/>
    <w:rsid w:val="00530C14"/>
    <w:rsid w:val="00532A4B"/>
    <w:rsid w:val="00535674"/>
    <w:rsid w:val="0053703F"/>
    <w:rsid w:val="0054049F"/>
    <w:rsid w:val="00540EA2"/>
    <w:rsid w:val="00540F1B"/>
    <w:rsid w:val="0054227E"/>
    <w:rsid w:val="00550C80"/>
    <w:rsid w:val="005536E9"/>
    <w:rsid w:val="00553DAB"/>
    <w:rsid w:val="005567DD"/>
    <w:rsid w:val="005575A6"/>
    <w:rsid w:val="00560197"/>
    <w:rsid w:val="0056240C"/>
    <w:rsid w:val="00564E3B"/>
    <w:rsid w:val="00566340"/>
    <w:rsid w:val="00566C51"/>
    <w:rsid w:val="00567473"/>
    <w:rsid w:val="005700B1"/>
    <w:rsid w:val="00570295"/>
    <w:rsid w:val="00573BA7"/>
    <w:rsid w:val="00574C43"/>
    <w:rsid w:val="00580A34"/>
    <w:rsid w:val="00583FC4"/>
    <w:rsid w:val="00591056"/>
    <w:rsid w:val="005927D9"/>
    <w:rsid w:val="00592836"/>
    <w:rsid w:val="00593CE6"/>
    <w:rsid w:val="00597006"/>
    <w:rsid w:val="00597984"/>
    <w:rsid w:val="00597DC4"/>
    <w:rsid w:val="005A0AEF"/>
    <w:rsid w:val="005A15A2"/>
    <w:rsid w:val="005A1BC5"/>
    <w:rsid w:val="005A1D90"/>
    <w:rsid w:val="005A4AF4"/>
    <w:rsid w:val="005A5274"/>
    <w:rsid w:val="005A6D3B"/>
    <w:rsid w:val="005B07D9"/>
    <w:rsid w:val="005B1587"/>
    <w:rsid w:val="005B1ECA"/>
    <w:rsid w:val="005B6BFA"/>
    <w:rsid w:val="005C17E0"/>
    <w:rsid w:val="005C782D"/>
    <w:rsid w:val="005C7BB5"/>
    <w:rsid w:val="005D00E5"/>
    <w:rsid w:val="005D606A"/>
    <w:rsid w:val="005E1BC0"/>
    <w:rsid w:val="005E3BEA"/>
    <w:rsid w:val="005E4E96"/>
    <w:rsid w:val="005E70A2"/>
    <w:rsid w:val="005E70A7"/>
    <w:rsid w:val="005F03B5"/>
    <w:rsid w:val="005F3738"/>
    <w:rsid w:val="005F3FC5"/>
    <w:rsid w:val="005F7A7E"/>
    <w:rsid w:val="00605B19"/>
    <w:rsid w:val="00605CE0"/>
    <w:rsid w:val="00605E43"/>
    <w:rsid w:val="006065C2"/>
    <w:rsid w:val="00606A0E"/>
    <w:rsid w:val="0061350C"/>
    <w:rsid w:val="0061662F"/>
    <w:rsid w:val="00617B06"/>
    <w:rsid w:val="00617B98"/>
    <w:rsid w:val="006214D6"/>
    <w:rsid w:val="006217C8"/>
    <w:rsid w:val="00624439"/>
    <w:rsid w:val="0062512D"/>
    <w:rsid w:val="006311AB"/>
    <w:rsid w:val="00633904"/>
    <w:rsid w:val="00634504"/>
    <w:rsid w:val="00634FCE"/>
    <w:rsid w:val="00635740"/>
    <w:rsid w:val="00637822"/>
    <w:rsid w:val="0064060C"/>
    <w:rsid w:val="00641EFF"/>
    <w:rsid w:val="00641F9B"/>
    <w:rsid w:val="00642F26"/>
    <w:rsid w:val="00642F78"/>
    <w:rsid w:val="006448CC"/>
    <w:rsid w:val="00645270"/>
    <w:rsid w:val="0064647E"/>
    <w:rsid w:val="00651B95"/>
    <w:rsid w:val="006544B3"/>
    <w:rsid w:val="00660C59"/>
    <w:rsid w:val="00661261"/>
    <w:rsid w:val="00662592"/>
    <w:rsid w:val="0066279A"/>
    <w:rsid w:val="0066392E"/>
    <w:rsid w:val="00664CB1"/>
    <w:rsid w:val="006668DC"/>
    <w:rsid w:val="00674CDC"/>
    <w:rsid w:val="00676864"/>
    <w:rsid w:val="0068013F"/>
    <w:rsid w:val="006824DD"/>
    <w:rsid w:val="00686FA5"/>
    <w:rsid w:val="00687459"/>
    <w:rsid w:val="006877D2"/>
    <w:rsid w:val="0069025B"/>
    <w:rsid w:val="00690518"/>
    <w:rsid w:val="006936F2"/>
    <w:rsid w:val="00695929"/>
    <w:rsid w:val="00696778"/>
    <w:rsid w:val="006973A2"/>
    <w:rsid w:val="006A2CD1"/>
    <w:rsid w:val="006A6230"/>
    <w:rsid w:val="006A7312"/>
    <w:rsid w:val="006B0D12"/>
    <w:rsid w:val="006B1EBA"/>
    <w:rsid w:val="006B1F02"/>
    <w:rsid w:val="006B28A8"/>
    <w:rsid w:val="006B5DCA"/>
    <w:rsid w:val="006B61EF"/>
    <w:rsid w:val="006B6441"/>
    <w:rsid w:val="006C24B4"/>
    <w:rsid w:val="006C62D0"/>
    <w:rsid w:val="006C64C7"/>
    <w:rsid w:val="006C76A7"/>
    <w:rsid w:val="006C7C31"/>
    <w:rsid w:val="006D28C0"/>
    <w:rsid w:val="006E3207"/>
    <w:rsid w:val="006E3BAA"/>
    <w:rsid w:val="006E6AD7"/>
    <w:rsid w:val="006F02A7"/>
    <w:rsid w:val="006F4880"/>
    <w:rsid w:val="006F5B90"/>
    <w:rsid w:val="007017DE"/>
    <w:rsid w:val="00701B7A"/>
    <w:rsid w:val="00702B33"/>
    <w:rsid w:val="00704B9D"/>
    <w:rsid w:val="00705977"/>
    <w:rsid w:val="00705B52"/>
    <w:rsid w:val="00706A46"/>
    <w:rsid w:val="00707788"/>
    <w:rsid w:val="00707C22"/>
    <w:rsid w:val="00707FCA"/>
    <w:rsid w:val="007158AD"/>
    <w:rsid w:val="007159BE"/>
    <w:rsid w:val="00723C9C"/>
    <w:rsid w:val="007318A4"/>
    <w:rsid w:val="0073251D"/>
    <w:rsid w:val="007329A6"/>
    <w:rsid w:val="0073447B"/>
    <w:rsid w:val="007410C7"/>
    <w:rsid w:val="00741E46"/>
    <w:rsid w:val="00743CE3"/>
    <w:rsid w:val="00745672"/>
    <w:rsid w:val="00745B53"/>
    <w:rsid w:val="007465D4"/>
    <w:rsid w:val="007473D4"/>
    <w:rsid w:val="007477DD"/>
    <w:rsid w:val="00752EBB"/>
    <w:rsid w:val="007553BA"/>
    <w:rsid w:val="00756587"/>
    <w:rsid w:val="007577E2"/>
    <w:rsid w:val="00761C36"/>
    <w:rsid w:val="00763D81"/>
    <w:rsid w:val="00763E45"/>
    <w:rsid w:val="00770ABE"/>
    <w:rsid w:val="00770CC3"/>
    <w:rsid w:val="007713DE"/>
    <w:rsid w:val="00775C37"/>
    <w:rsid w:val="00776274"/>
    <w:rsid w:val="00776569"/>
    <w:rsid w:val="007768C7"/>
    <w:rsid w:val="0078277E"/>
    <w:rsid w:val="00783463"/>
    <w:rsid w:val="0078505A"/>
    <w:rsid w:val="00785069"/>
    <w:rsid w:val="00786BE2"/>
    <w:rsid w:val="0079203E"/>
    <w:rsid w:val="0079735F"/>
    <w:rsid w:val="00797A2F"/>
    <w:rsid w:val="007A07C0"/>
    <w:rsid w:val="007A10EE"/>
    <w:rsid w:val="007A6FCB"/>
    <w:rsid w:val="007B4164"/>
    <w:rsid w:val="007C0EBF"/>
    <w:rsid w:val="007C1843"/>
    <w:rsid w:val="007C1CC6"/>
    <w:rsid w:val="007C3321"/>
    <w:rsid w:val="007C4A1F"/>
    <w:rsid w:val="007C5B7A"/>
    <w:rsid w:val="007D249B"/>
    <w:rsid w:val="007D4136"/>
    <w:rsid w:val="007D4F83"/>
    <w:rsid w:val="007D536A"/>
    <w:rsid w:val="007E01C4"/>
    <w:rsid w:val="007E076E"/>
    <w:rsid w:val="007E091D"/>
    <w:rsid w:val="007E3CEC"/>
    <w:rsid w:val="007E523F"/>
    <w:rsid w:val="007E6005"/>
    <w:rsid w:val="007E6FE3"/>
    <w:rsid w:val="007E7FFC"/>
    <w:rsid w:val="007F0349"/>
    <w:rsid w:val="007F2E3C"/>
    <w:rsid w:val="007F7B4E"/>
    <w:rsid w:val="00800929"/>
    <w:rsid w:val="0080148A"/>
    <w:rsid w:val="00801622"/>
    <w:rsid w:val="008018AC"/>
    <w:rsid w:val="008062DB"/>
    <w:rsid w:val="008168BA"/>
    <w:rsid w:val="008202FE"/>
    <w:rsid w:val="00824571"/>
    <w:rsid w:val="00827331"/>
    <w:rsid w:val="00834BC5"/>
    <w:rsid w:val="0083795C"/>
    <w:rsid w:val="00837F91"/>
    <w:rsid w:val="00842E41"/>
    <w:rsid w:val="008431C1"/>
    <w:rsid w:val="0085075B"/>
    <w:rsid w:val="00851E69"/>
    <w:rsid w:val="00852BBA"/>
    <w:rsid w:val="00854FE6"/>
    <w:rsid w:val="00857CB4"/>
    <w:rsid w:val="00857F86"/>
    <w:rsid w:val="00860504"/>
    <w:rsid w:val="0087220C"/>
    <w:rsid w:val="00872BD5"/>
    <w:rsid w:val="0087497B"/>
    <w:rsid w:val="00875948"/>
    <w:rsid w:val="008761B9"/>
    <w:rsid w:val="008765FF"/>
    <w:rsid w:val="008800FA"/>
    <w:rsid w:val="0088082F"/>
    <w:rsid w:val="00881E8E"/>
    <w:rsid w:val="00884D2C"/>
    <w:rsid w:val="008852B9"/>
    <w:rsid w:val="008871C0"/>
    <w:rsid w:val="0089486F"/>
    <w:rsid w:val="0089594C"/>
    <w:rsid w:val="00896A23"/>
    <w:rsid w:val="00897C3F"/>
    <w:rsid w:val="008A1772"/>
    <w:rsid w:val="008A1F36"/>
    <w:rsid w:val="008A2E81"/>
    <w:rsid w:val="008A440D"/>
    <w:rsid w:val="008A5D6C"/>
    <w:rsid w:val="008C1D98"/>
    <w:rsid w:val="008C2345"/>
    <w:rsid w:val="008C4728"/>
    <w:rsid w:val="008C53BF"/>
    <w:rsid w:val="008C5B41"/>
    <w:rsid w:val="008D09E9"/>
    <w:rsid w:val="008D1CD3"/>
    <w:rsid w:val="008D4581"/>
    <w:rsid w:val="008D586D"/>
    <w:rsid w:val="008D7402"/>
    <w:rsid w:val="008D7E95"/>
    <w:rsid w:val="008E3D20"/>
    <w:rsid w:val="008E4288"/>
    <w:rsid w:val="008E5AC6"/>
    <w:rsid w:val="008F1024"/>
    <w:rsid w:val="008F2817"/>
    <w:rsid w:val="008F2C50"/>
    <w:rsid w:val="008F78B8"/>
    <w:rsid w:val="00902A5F"/>
    <w:rsid w:val="009058B6"/>
    <w:rsid w:val="00905F50"/>
    <w:rsid w:val="0090775E"/>
    <w:rsid w:val="0090778D"/>
    <w:rsid w:val="009115D5"/>
    <w:rsid w:val="00912463"/>
    <w:rsid w:val="009135A3"/>
    <w:rsid w:val="00916E16"/>
    <w:rsid w:val="00917DE1"/>
    <w:rsid w:val="00920834"/>
    <w:rsid w:val="0092341F"/>
    <w:rsid w:val="00926069"/>
    <w:rsid w:val="009275E9"/>
    <w:rsid w:val="0093206F"/>
    <w:rsid w:val="0093357F"/>
    <w:rsid w:val="00934269"/>
    <w:rsid w:val="009402BA"/>
    <w:rsid w:val="009416DF"/>
    <w:rsid w:val="00941760"/>
    <w:rsid w:val="00941AC6"/>
    <w:rsid w:val="00942959"/>
    <w:rsid w:val="0094525D"/>
    <w:rsid w:val="00945607"/>
    <w:rsid w:val="00947032"/>
    <w:rsid w:val="00950FAD"/>
    <w:rsid w:val="0095187C"/>
    <w:rsid w:val="00952C6A"/>
    <w:rsid w:val="00953460"/>
    <w:rsid w:val="009537E4"/>
    <w:rsid w:val="0095410E"/>
    <w:rsid w:val="009547AD"/>
    <w:rsid w:val="00955C14"/>
    <w:rsid w:val="0096261C"/>
    <w:rsid w:val="00962EA6"/>
    <w:rsid w:val="009638CC"/>
    <w:rsid w:val="009653CE"/>
    <w:rsid w:val="00965900"/>
    <w:rsid w:val="00966203"/>
    <w:rsid w:val="0097544C"/>
    <w:rsid w:val="00977A2C"/>
    <w:rsid w:val="009802A5"/>
    <w:rsid w:val="00982F1A"/>
    <w:rsid w:val="009840D4"/>
    <w:rsid w:val="00985260"/>
    <w:rsid w:val="00986280"/>
    <w:rsid w:val="009866A2"/>
    <w:rsid w:val="00990A18"/>
    <w:rsid w:val="00991957"/>
    <w:rsid w:val="009936EA"/>
    <w:rsid w:val="009948BC"/>
    <w:rsid w:val="009958CB"/>
    <w:rsid w:val="009976EC"/>
    <w:rsid w:val="00997C7B"/>
    <w:rsid w:val="00997EB5"/>
    <w:rsid w:val="009A04CA"/>
    <w:rsid w:val="009A13B4"/>
    <w:rsid w:val="009A22EB"/>
    <w:rsid w:val="009A2DC5"/>
    <w:rsid w:val="009A3211"/>
    <w:rsid w:val="009A4AEF"/>
    <w:rsid w:val="009B0A26"/>
    <w:rsid w:val="009B1F0C"/>
    <w:rsid w:val="009C0CDE"/>
    <w:rsid w:val="009C17F5"/>
    <w:rsid w:val="009C366F"/>
    <w:rsid w:val="009C5ACD"/>
    <w:rsid w:val="009C7F69"/>
    <w:rsid w:val="009D1C74"/>
    <w:rsid w:val="009D226B"/>
    <w:rsid w:val="009D3655"/>
    <w:rsid w:val="009D619E"/>
    <w:rsid w:val="009E00E9"/>
    <w:rsid w:val="009E1D6E"/>
    <w:rsid w:val="009E4A84"/>
    <w:rsid w:val="009E4B92"/>
    <w:rsid w:val="009E4DF4"/>
    <w:rsid w:val="009E76B4"/>
    <w:rsid w:val="009F05B1"/>
    <w:rsid w:val="009F3888"/>
    <w:rsid w:val="009F3B6B"/>
    <w:rsid w:val="009F63C0"/>
    <w:rsid w:val="00A05B1B"/>
    <w:rsid w:val="00A07BAE"/>
    <w:rsid w:val="00A07E2F"/>
    <w:rsid w:val="00A12481"/>
    <w:rsid w:val="00A1296D"/>
    <w:rsid w:val="00A13CE9"/>
    <w:rsid w:val="00A148EC"/>
    <w:rsid w:val="00A15C0A"/>
    <w:rsid w:val="00A20E01"/>
    <w:rsid w:val="00A21042"/>
    <w:rsid w:val="00A250F1"/>
    <w:rsid w:val="00A27451"/>
    <w:rsid w:val="00A2795B"/>
    <w:rsid w:val="00A303F8"/>
    <w:rsid w:val="00A33267"/>
    <w:rsid w:val="00A3447E"/>
    <w:rsid w:val="00A3484E"/>
    <w:rsid w:val="00A35EAA"/>
    <w:rsid w:val="00A4576E"/>
    <w:rsid w:val="00A465C8"/>
    <w:rsid w:val="00A5022A"/>
    <w:rsid w:val="00A51B59"/>
    <w:rsid w:val="00A54E58"/>
    <w:rsid w:val="00A55E64"/>
    <w:rsid w:val="00A5785F"/>
    <w:rsid w:val="00A6059A"/>
    <w:rsid w:val="00A61F28"/>
    <w:rsid w:val="00A62359"/>
    <w:rsid w:val="00A62DEB"/>
    <w:rsid w:val="00A632E5"/>
    <w:rsid w:val="00A63E7F"/>
    <w:rsid w:val="00A64E32"/>
    <w:rsid w:val="00A6506B"/>
    <w:rsid w:val="00A666FB"/>
    <w:rsid w:val="00A672DC"/>
    <w:rsid w:val="00A703FD"/>
    <w:rsid w:val="00A71987"/>
    <w:rsid w:val="00A71FC3"/>
    <w:rsid w:val="00A73FFE"/>
    <w:rsid w:val="00A744DA"/>
    <w:rsid w:val="00A75387"/>
    <w:rsid w:val="00A774C1"/>
    <w:rsid w:val="00A80FE2"/>
    <w:rsid w:val="00A85257"/>
    <w:rsid w:val="00A85263"/>
    <w:rsid w:val="00A85777"/>
    <w:rsid w:val="00A8684F"/>
    <w:rsid w:val="00A93DEA"/>
    <w:rsid w:val="00AA20D9"/>
    <w:rsid w:val="00AA41CB"/>
    <w:rsid w:val="00AA6C49"/>
    <w:rsid w:val="00AA6E64"/>
    <w:rsid w:val="00AB0804"/>
    <w:rsid w:val="00AB1F68"/>
    <w:rsid w:val="00AB3C08"/>
    <w:rsid w:val="00AB68EF"/>
    <w:rsid w:val="00AB73D9"/>
    <w:rsid w:val="00AC09BF"/>
    <w:rsid w:val="00AC2363"/>
    <w:rsid w:val="00AC256F"/>
    <w:rsid w:val="00AC6B1A"/>
    <w:rsid w:val="00AC77F0"/>
    <w:rsid w:val="00AD1ABC"/>
    <w:rsid w:val="00AD1FC0"/>
    <w:rsid w:val="00AD2416"/>
    <w:rsid w:val="00AD2548"/>
    <w:rsid w:val="00AD46DA"/>
    <w:rsid w:val="00AE1CCF"/>
    <w:rsid w:val="00AE3E5C"/>
    <w:rsid w:val="00AE4ADB"/>
    <w:rsid w:val="00AE4EA7"/>
    <w:rsid w:val="00AE51BE"/>
    <w:rsid w:val="00AE6994"/>
    <w:rsid w:val="00AF1B21"/>
    <w:rsid w:val="00AF2977"/>
    <w:rsid w:val="00AF36DE"/>
    <w:rsid w:val="00AF4177"/>
    <w:rsid w:val="00AF5FF2"/>
    <w:rsid w:val="00AF62BC"/>
    <w:rsid w:val="00B01377"/>
    <w:rsid w:val="00B01444"/>
    <w:rsid w:val="00B0169C"/>
    <w:rsid w:val="00B06BF4"/>
    <w:rsid w:val="00B07708"/>
    <w:rsid w:val="00B100A4"/>
    <w:rsid w:val="00B12B2B"/>
    <w:rsid w:val="00B21291"/>
    <w:rsid w:val="00B219D7"/>
    <w:rsid w:val="00B21C97"/>
    <w:rsid w:val="00B24B5B"/>
    <w:rsid w:val="00B31BAD"/>
    <w:rsid w:val="00B321B2"/>
    <w:rsid w:val="00B349FD"/>
    <w:rsid w:val="00B34BAC"/>
    <w:rsid w:val="00B34C18"/>
    <w:rsid w:val="00B40CE3"/>
    <w:rsid w:val="00B42C5D"/>
    <w:rsid w:val="00B441DD"/>
    <w:rsid w:val="00B45472"/>
    <w:rsid w:val="00B464A8"/>
    <w:rsid w:val="00B50D64"/>
    <w:rsid w:val="00B52FFD"/>
    <w:rsid w:val="00B53E96"/>
    <w:rsid w:val="00B551D8"/>
    <w:rsid w:val="00B56D3B"/>
    <w:rsid w:val="00B56EE3"/>
    <w:rsid w:val="00B6087F"/>
    <w:rsid w:val="00B64B22"/>
    <w:rsid w:val="00B66594"/>
    <w:rsid w:val="00B67280"/>
    <w:rsid w:val="00B72A09"/>
    <w:rsid w:val="00B72D55"/>
    <w:rsid w:val="00B7322A"/>
    <w:rsid w:val="00B73AAA"/>
    <w:rsid w:val="00B8066D"/>
    <w:rsid w:val="00B8129F"/>
    <w:rsid w:val="00B81417"/>
    <w:rsid w:val="00B8215F"/>
    <w:rsid w:val="00B83B13"/>
    <w:rsid w:val="00B85569"/>
    <w:rsid w:val="00B9545A"/>
    <w:rsid w:val="00BA1F66"/>
    <w:rsid w:val="00BA566C"/>
    <w:rsid w:val="00BA7334"/>
    <w:rsid w:val="00BB4678"/>
    <w:rsid w:val="00BB6317"/>
    <w:rsid w:val="00BB6F60"/>
    <w:rsid w:val="00BC2F97"/>
    <w:rsid w:val="00BC5BA6"/>
    <w:rsid w:val="00BD01DE"/>
    <w:rsid w:val="00BD3439"/>
    <w:rsid w:val="00BD47CB"/>
    <w:rsid w:val="00BD5E6C"/>
    <w:rsid w:val="00BE5470"/>
    <w:rsid w:val="00BE58BB"/>
    <w:rsid w:val="00BE596D"/>
    <w:rsid w:val="00BE755B"/>
    <w:rsid w:val="00BE7C2A"/>
    <w:rsid w:val="00BF0B38"/>
    <w:rsid w:val="00BF34B8"/>
    <w:rsid w:val="00BF3CA6"/>
    <w:rsid w:val="00BF6BF4"/>
    <w:rsid w:val="00BF6C5C"/>
    <w:rsid w:val="00C001A0"/>
    <w:rsid w:val="00C0155F"/>
    <w:rsid w:val="00C01B8B"/>
    <w:rsid w:val="00C021F1"/>
    <w:rsid w:val="00C060D8"/>
    <w:rsid w:val="00C061CB"/>
    <w:rsid w:val="00C065F5"/>
    <w:rsid w:val="00C10AF4"/>
    <w:rsid w:val="00C115F8"/>
    <w:rsid w:val="00C13279"/>
    <w:rsid w:val="00C14A0F"/>
    <w:rsid w:val="00C175B0"/>
    <w:rsid w:val="00C17713"/>
    <w:rsid w:val="00C1797C"/>
    <w:rsid w:val="00C17D40"/>
    <w:rsid w:val="00C264D9"/>
    <w:rsid w:val="00C26D05"/>
    <w:rsid w:val="00C275B5"/>
    <w:rsid w:val="00C27882"/>
    <w:rsid w:val="00C34C5C"/>
    <w:rsid w:val="00C34EB4"/>
    <w:rsid w:val="00C3526D"/>
    <w:rsid w:val="00C466A8"/>
    <w:rsid w:val="00C50113"/>
    <w:rsid w:val="00C508BB"/>
    <w:rsid w:val="00C513FA"/>
    <w:rsid w:val="00C51D8A"/>
    <w:rsid w:val="00C5285D"/>
    <w:rsid w:val="00C53DA6"/>
    <w:rsid w:val="00C53F1A"/>
    <w:rsid w:val="00C56C11"/>
    <w:rsid w:val="00C62AE0"/>
    <w:rsid w:val="00C67E57"/>
    <w:rsid w:val="00C67F59"/>
    <w:rsid w:val="00C703CA"/>
    <w:rsid w:val="00C725F0"/>
    <w:rsid w:val="00C7638C"/>
    <w:rsid w:val="00C770A3"/>
    <w:rsid w:val="00C822C9"/>
    <w:rsid w:val="00C8727D"/>
    <w:rsid w:val="00C909CD"/>
    <w:rsid w:val="00C93531"/>
    <w:rsid w:val="00CA01C2"/>
    <w:rsid w:val="00CA1022"/>
    <w:rsid w:val="00CA1164"/>
    <w:rsid w:val="00CA3125"/>
    <w:rsid w:val="00CA3FAC"/>
    <w:rsid w:val="00CA5B90"/>
    <w:rsid w:val="00CB04E6"/>
    <w:rsid w:val="00CB28F3"/>
    <w:rsid w:val="00CB3F50"/>
    <w:rsid w:val="00CB6793"/>
    <w:rsid w:val="00CB789D"/>
    <w:rsid w:val="00CB7AEA"/>
    <w:rsid w:val="00CC122F"/>
    <w:rsid w:val="00CC12AD"/>
    <w:rsid w:val="00CC1A4F"/>
    <w:rsid w:val="00CC35B1"/>
    <w:rsid w:val="00CC5BA4"/>
    <w:rsid w:val="00CC6C61"/>
    <w:rsid w:val="00CD0171"/>
    <w:rsid w:val="00CD053D"/>
    <w:rsid w:val="00CD135D"/>
    <w:rsid w:val="00CD18BC"/>
    <w:rsid w:val="00CD5F97"/>
    <w:rsid w:val="00CD61E7"/>
    <w:rsid w:val="00CD6A3A"/>
    <w:rsid w:val="00CD7969"/>
    <w:rsid w:val="00CD7D12"/>
    <w:rsid w:val="00CE0BD8"/>
    <w:rsid w:val="00CE234C"/>
    <w:rsid w:val="00CE24CC"/>
    <w:rsid w:val="00CE2F71"/>
    <w:rsid w:val="00CE639B"/>
    <w:rsid w:val="00CE702C"/>
    <w:rsid w:val="00CF175E"/>
    <w:rsid w:val="00CF31C7"/>
    <w:rsid w:val="00CF3943"/>
    <w:rsid w:val="00CF470F"/>
    <w:rsid w:val="00CF47DC"/>
    <w:rsid w:val="00CF78A9"/>
    <w:rsid w:val="00D00F60"/>
    <w:rsid w:val="00D01988"/>
    <w:rsid w:val="00D0591A"/>
    <w:rsid w:val="00D073BB"/>
    <w:rsid w:val="00D13A1D"/>
    <w:rsid w:val="00D146ED"/>
    <w:rsid w:val="00D1672C"/>
    <w:rsid w:val="00D17B46"/>
    <w:rsid w:val="00D20CA4"/>
    <w:rsid w:val="00D227C9"/>
    <w:rsid w:val="00D229E3"/>
    <w:rsid w:val="00D246AE"/>
    <w:rsid w:val="00D25DCE"/>
    <w:rsid w:val="00D3323B"/>
    <w:rsid w:val="00D3733E"/>
    <w:rsid w:val="00D43035"/>
    <w:rsid w:val="00D45ABF"/>
    <w:rsid w:val="00D50D21"/>
    <w:rsid w:val="00D51330"/>
    <w:rsid w:val="00D531C6"/>
    <w:rsid w:val="00D55DAD"/>
    <w:rsid w:val="00D562D2"/>
    <w:rsid w:val="00D57159"/>
    <w:rsid w:val="00D71F7E"/>
    <w:rsid w:val="00D72925"/>
    <w:rsid w:val="00D7447B"/>
    <w:rsid w:val="00D74F48"/>
    <w:rsid w:val="00D75889"/>
    <w:rsid w:val="00D766E6"/>
    <w:rsid w:val="00D7753F"/>
    <w:rsid w:val="00D822D5"/>
    <w:rsid w:val="00D82D5D"/>
    <w:rsid w:val="00D847D8"/>
    <w:rsid w:val="00D851BE"/>
    <w:rsid w:val="00D860C9"/>
    <w:rsid w:val="00D9468B"/>
    <w:rsid w:val="00D946A5"/>
    <w:rsid w:val="00D96B33"/>
    <w:rsid w:val="00D97304"/>
    <w:rsid w:val="00D9775E"/>
    <w:rsid w:val="00DA1B8A"/>
    <w:rsid w:val="00DA3277"/>
    <w:rsid w:val="00DA5C2E"/>
    <w:rsid w:val="00DB232B"/>
    <w:rsid w:val="00DB5A1E"/>
    <w:rsid w:val="00DC20A2"/>
    <w:rsid w:val="00DC29E0"/>
    <w:rsid w:val="00DC340B"/>
    <w:rsid w:val="00DC4007"/>
    <w:rsid w:val="00DC62E4"/>
    <w:rsid w:val="00DC7174"/>
    <w:rsid w:val="00DD38A6"/>
    <w:rsid w:val="00DD3B34"/>
    <w:rsid w:val="00DD6099"/>
    <w:rsid w:val="00DE5FD6"/>
    <w:rsid w:val="00DE71C9"/>
    <w:rsid w:val="00DF1E7B"/>
    <w:rsid w:val="00DF5531"/>
    <w:rsid w:val="00DF7015"/>
    <w:rsid w:val="00DF7685"/>
    <w:rsid w:val="00DF7E41"/>
    <w:rsid w:val="00E0072F"/>
    <w:rsid w:val="00E07186"/>
    <w:rsid w:val="00E0744B"/>
    <w:rsid w:val="00E07459"/>
    <w:rsid w:val="00E13B7D"/>
    <w:rsid w:val="00E14692"/>
    <w:rsid w:val="00E14792"/>
    <w:rsid w:val="00E1574B"/>
    <w:rsid w:val="00E161AC"/>
    <w:rsid w:val="00E206D0"/>
    <w:rsid w:val="00E2098F"/>
    <w:rsid w:val="00E22AB5"/>
    <w:rsid w:val="00E23F14"/>
    <w:rsid w:val="00E3099E"/>
    <w:rsid w:val="00E32A87"/>
    <w:rsid w:val="00E3533F"/>
    <w:rsid w:val="00E43543"/>
    <w:rsid w:val="00E44C92"/>
    <w:rsid w:val="00E46351"/>
    <w:rsid w:val="00E52E60"/>
    <w:rsid w:val="00E53ABC"/>
    <w:rsid w:val="00E54E74"/>
    <w:rsid w:val="00E56871"/>
    <w:rsid w:val="00E60A6B"/>
    <w:rsid w:val="00E61F79"/>
    <w:rsid w:val="00E62961"/>
    <w:rsid w:val="00E6554D"/>
    <w:rsid w:val="00E6607C"/>
    <w:rsid w:val="00E70870"/>
    <w:rsid w:val="00E71663"/>
    <w:rsid w:val="00E742DD"/>
    <w:rsid w:val="00E759F8"/>
    <w:rsid w:val="00E75D7A"/>
    <w:rsid w:val="00E7732D"/>
    <w:rsid w:val="00E7754E"/>
    <w:rsid w:val="00E8037C"/>
    <w:rsid w:val="00E8067C"/>
    <w:rsid w:val="00E854AF"/>
    <w:rsid w:val="00E869F0"/>
    <w:rsid w:val="00E90C5D"/>
    <w:rsid w:val="00E91157"/>
    <w:rsid w:val="00E913C6"/>
    <w:rsid w:val="00E91AA7"/>
    <w:rsid w:val="00E94D6C"/>
    <w:rsid w:val="00E96D63"/>
    <w:rsid w:val="00E97B1F"/>
    <w:rsid w:val="00EA0043"/>
    <w:rsid w:val="00EA01D9"/>
    <w:rsid w:val="00EA115F"/>
    <w:rsid w:val="00EA19FE"/>
    <w:rsid w:val="00EA45D7"/>
    <w:rsid w:val="00EA5B22"/>
    <w:rsid w:val="00EA5C25"/>
    <w:rsid w:val="00EA76A4"/>
    <w:rsid w:val="00EA7A90"/>
    <w:rsid w:val="00EB00CE"/>
    <w:rsid w:val="00EB25FA"/>
    <w:rsid w:val="00EB42BA"/>
    <w:rsid w:val="00EC20FA"/>
    <w:rsid w:val="00EC25BD"/>
    <w:rsid w:val="00EC27C6"/>
    <w:rsid w:val="00EC38E3"/>
    <w:rsid w:val="00EC3C2C"/>
    <w:rsid w:val="00EC4015"/>
    <w:rsid w:val="00EC62C8"/>
    <w:rsid w:val="00ED0ACC"/>
    <w:rsid w:val="00ED0B43"/>
    <w:rsid w:val="00ED1610"/>
    <w:rsid w:val="00ED1675"/>
    <w:rsid w:val="00ED2223"/>
    <w:rsid w:val="00ED2C5B"/>
    <w:rsid w:val="00ED47AD"/>
    <w:rsid w:val="00ED79A8"/>
    <w:rsid w:val="00EE1696"/>
    <w:rsid w:val="00EE1C07"/>
    <w:rsid w:val="00EE28E0"/>
    <w:rsid w:val="00EE37CD"/>
    <w:rsid w:val="00EF3CA6"/>
    <w:rsid w:val="00EF49EA"/>
    <w:rsid w:val="00F0071F"/>
    <w:rsid w:val="00F00A34"/>
    <w:rsid w:val="00F014FE"/>
    <w:rsid w:val="00F01779"/>
    <w:rsid w:val="00F02F47"/>
    <w:rsid w:val="00F068C5"/>
    <w:rsid w:val="00F0726E"/>
    <w:rsid w:val="00F14F54"/>
    <w:rsid w:val="00F175A2"/>
    <w:rsid w:val="00F210B5"/>
    <w:rsid w:val="00F211B7"/>
    <w:rsid w:val="00F2662B"/>
    <w:rsid w:val="00F27001"/>
    <w:rsid w:val="00F31CF1"/>
    <w:rsid w:val="00F33649"/>
    <w:rsid w:val="00F37CB1"/>
    <w:rsid w:val="00F42D5F"/>
    <w:rsid w:val="00F468AB"/>
    <w:rsid w:val="00F46C43"/>
    <w:rsid w:val="00F47A50"/>
    <w:rsid w:val="00F50D3B"/>
    <w:rsid w:val="00F51AEC"/>
    <w:rsid w:val="00F55514"/>
    <w:rsid w:val="00F63A84"/>
    <w:rsid w:val="00F6688C"/>
    <w:rsid w:val="00F70CD3"/>
    <w:rsid w:val="00F7465E"/>
    <w:rsid w:val="00F75D27"/>
    <w:rsid w:val="00F774CB"/>
    <w:rsid w:val="00F82D24"/>
    <w:rsid w:val="00F82FFD"/>
    <w:rsid w:val="00F8612B"/>
    <w:rsid w:val="00F9047E"/>
    <w:rsid w:val="00F935DB"/>
    <w:rsid w:val="00F942A5"/>
    <w:rsid w:val="00F94A32"/>
    <w:rsid w:val="00F9705A"/>
    <w:rsid w:val="00FA14E7"/>
    <w:rsid w:val="00FA2DF5"/>
    <w:rsid w:val="00FA5B07"/>
    <w:rsid w:val="00FA6556"/>
    <w:rsid w:val="00FB0879"/>
    <w:rsid w:val="00FB2362"/>
    <w:rsid w:val="00FB292F"/>
    <w:rsid w:val="00FB29B2"/>
    <w:rsid w:val="00FB6EE7"/>
    <w:rsid w:val="00FB7C2F"/>
    <w:rsid w:val="00FB7D2B"/>
    <w:rsid w:val="00FC0B75"/>
    <w:rsid w:val="00FC469D"/>
    <w:rsid w:val="00FC6F1E"/>
    <w:rsid w:val="00FD2A24"/>
    <w:rsid w:val="00FD613D"/>
    <w:rsid w:val="00FD6507"/>
    <w:rsid w:val="00FD776D"/>
    <w:rsid w:val="00FE24AB"/>
    <w:rsid w:val="00FE795F"/>
    <w:rsid w:val="00FE7AE8"/>
    <w:rsid w:val="00FF2505"/>
    <w:rsid w:val="00FF3512"/>
    <w:rsid w:val="00FF48B8"/>
    <w:rsid w:val="00FF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EEE2D"/>
  <w15:chartTrackingRefBased/>
  <w15:docId w15:val="{3D399554-E07A-4E01-94FB-56BA0B85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6C4"/>
  </w:style>
  <w:style w:type="paragraph" w:styleId="Heading1">
    <w:name w:val="heading 1"/>
    <w:basedOn w:val="Normal"/>
    <w:link w:val="Heading1Char"/>
    <w:uiPriority w:val="9"/>
    <w:qFormat/>
    <w:rsid w:val="001A3FF6"/>
    <w:pPr>
      <w:spacing w:after="120" w:line="312" w:lineRule="atLeast"/>
      <w:outlineLvl w:val="0"/>
    </w:pPr>
    <w:rPr>
      <w:rFonts w:ascii="Times New Roman" w:eastAsia="Times New Roman" w:hAnsi="Times New Roman" w:cs="Times New Roman"/>
      <w:b/>
      <w:bCs/>
      <w:kern w:val="36"/>
      <w:sz w:val="36"/>
      <w:szCs w:val="36"/>
    </w:rPr>
  </w:style>
  <w:style w:type="paragraph" w:styleId="Heading2">
    <w:name w:val="heading 2"/>
    <w:basedOn w:val="Normal"/>
    <w:link w:val="Heading2Char"/>
    <w:uiPriority w:val="9"/>
    <w:qFormat/>
    <w:rsid w:val="001A3FF6"/>
    <w:pPr>
      <w:spacing w:before="180" w:after="60" w:line="312" w:lineRule="atLeast"/>
      <w:outlineLvl w:val="1"/>
    </w:pPr>
    <w:rPr>
      <w:rFonts w:ascii="Times New Roman" w:eastAsia="Times New Roman" w:hAnsi="Times New Roman" w:cs="Times New Roman"/>
      <w:b/>
      <w:bCs/>
      <w:color w:val="666633"/>
      <w:sz w:val="29"/>
      <w:szCs w:val="29"/>
    </w:rPr>
  </w:style>
  <w:style w:type="paragraph" w:styleId="Heading3">
    <w:name w:val="heading 3"/>
    <w:basedOn w:val="Normal"/>
    <w:next w:val="Normal"/>
    <w:link w:val="Heading3Char"/>
    <w:uiPriority w:val="9"/>
    <w:semiHidden/>
    <w:unhideWhenUsed/>
    <w:qFormat/>
    <w:rsid w:val="00D059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1AC"/>
    <w:rPr>
      <w:color w:val="0563C1" w:themeColor="hyperlink"/>
      <w:u w:val="single"/>
    </w:rPr>
  </w:style>
  <w:style w:type="paragraph" w:styleId="ListParagraph">
    <w:name w:val="List Paragraph"/>
    <w:basedOn w:val="Normal"/>
    <w:uiPriority w:val="34"/>
    <w:qFormat/>
    <w:rsid w:val="008A5D6C"/>
    <w:pPr>
      <w:ind w:left="720"/>
      <w:contextualSpacing/>
    </w:pPr>
  </w:style>
  <w:style w:type="paragraph" w:customStyle="1" w:styleId="Default">
    <w:name w:val="Default"/>
    <w:rsid w:val="00BA733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13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CE9"/>
    <w:rPr>
      <w:rFonts w:ascii="Segoe UI" w:hAnsi="Segoe UI" w:cs="Segoe UI"/>
      <w:sz w:val="18"/>
      <w:szCs w:val="18"/>
    </w:rPr>
  </w:style>
  <w:style w:type="character" w:styleId="Emphasis">
    <w:name w:val="Emphasis"/>
    <w:basedOn w:val="DefaultParagraphFont"/>
    <w:uiPriority w:val="20"/>
    <w:qFormat/>
    <w:rsid w:val="00B56EE3"/>
    <w:rPr>
      <w:i/>
      <w:iCs/>
    </w:rPr>
  </w:style>
  <w:style w:type="character" w:customStyle="1" w:styleId="personname2">
    <w:name w:val="person_name2"/>
    <w:basedOn w:val="DefaultParagraphFont"/>
    <w:rsid w:val="00B56EE3"/>
  </w:style>
  <w:style w:type="character" w:styleId="FollowedHyperlink">
    <w:name w:val="FollowedHyperlink"/>
    <w:basedOn w:val="DefaultParagraphFont"/>
    <w:uiPriority w:val="99"/>
    <w:semiHidden/>
    <w:unhideWhenUsed/>
    <w:rsid w:val="001A3FF6"/>
    <w:rPr>
      <w:color w:val="954F72" w:themeColor="followedHyperlink"/>
      <w:u w:val="single"/>
    </w:rPr>
  </w:style>
  <w:style w:type="character" w:customStyle="1" w:styleId="Heading1Char">
    <w:name w:val="Heading 1 Char"/>
    <w:basedOn w:val="DefaultParagraphFont"/>
    <w:link w:val="Heading1"/>
    <w:uiPriority w:val="9"/>
    <w:rsid w:val="001A3FF6"/>
    <w:rPr>
      <w:rFonts w:ascii="Times New Roman" w:eastAsia="Times New Roman" w:hAnsi="Times New Roman" w:cs="Times New Roman"/>
      <w:b/>
      <w:bCs/>
      <w:kern w:val="36"/>
      <w:sz w:val="36"/>
      <w:szCs w:val="36"/>
    </w:rPr>
  </w:style>
  <w:style w:type="character" w:customStyle="1" w:styleId="Heading2Char">
    <w:name w:val="Heading 2 Char"/>
    <w:basedOn w:val="DefaultParagraphFont"/>
    <w:link w:val="Heading2"/>
    <w:uiPriority w:val="9"/>
    <w:rsid w:val="001A3FF6"/>
    <w:rPr>
      <w:rFonts w:ascii="Times New Roman" w:eastAsia="Times New Roman" w:hAnsi="Times New Roman" w:cs="Times New Roman"/>
      <w:b/>
      <w:bCs/>
      <w:color w:val="666633"/>
      <w:sz w:val="29"/>
      <w:szCs w:val="29"/>
    </w:rPr>
  </w:style>
  <w:style w:type="paragraph" w:customStyle="1" w:styleId="Pa2">
    <w:name w:val="Pa2"/>
    <w:basedOn w:val="Default"/>
    <w:next w:val="Default"/>
    <w:uiPriority w:val="99"/>
    <w:rsid w:val="001312B8"/>
    <w:pPr>
      <w:spacing w:line="241" w:lineRule="atLeast"/>
    </w:pPr>
    <w:rPr>
      <w:rFonts w:ascii="GillSans" w:hAnsi="GillSans" w:cstheme="minorBidi"/>
      <w:color w:val="auto"/>
    </w:rPr>
  </w:style>
  <w:style w:type="paragraph" w:customStyle="1" w:styleId="Pa3">
    <w:name w:val="Pa3"/>
    <w:basedOn w:val="Default"/>
    <w:next w:val="Default"/>
    <w:uiPriority w:val="99"/>
    <w:rsid w:val="001312B8"/>
    <w:pPr>
      <w:spacing w:line="161" w:lineRule="atLeast"/>
    </w:pPr>
    <w:rPr>
      <w:rFonts w:ascii="GillSans" w:hAnsi="GillSans" w:cstheme="minorBidi"/>
      <w:color w:val="auto"/>
    </w:rPr>
  </w:style>
  <w:style w:type="paragraph" w:customStyle="1" w:styleId="Pa0">
    <w:name w:val="Pa0"/>
    <w:basedOn w:val="Default"/>
    <w:next w:val="Default"/>
    <w:uiPriority w:val="99"/>
    <w:rsid w:val="0020356F"/>
    <w:pPr>
      <w:spacing w:line="141" w:lineRule="atLeast"/>
    </w:pPr>
    <w:rPr>
      <w:rFonts w:ascii="GillSans" w:hAnsi="GillSans" w:cstheme="minorBidi"/>
      <w:color w:val="auto"/>
    </w:rPr>
  </w:style>
  <w:style w:type="paragraph" w:customStyle="1" w:styleId="Pa10">
    <w:name w:val="Pa10"/>
    <w:basedOn w:val="Default"/>
    <w:next w:val="Default"/>
    <w:uiPriority w:val="99"/>
    <w:rsid w:val="002E1D22"/>
    <w:pPr>
      <w:spacing w:line="201" w:lineRule="atLeast"/>
    </w:pPr>
    <w:rPr>
      <w:color w:val="auto"/>
    </w:rPr>
  </w:style>
  <w:style w:type="character" w:customStyle="1" w:styleId="Heading3Char">
    <w:name w:val="Heading 3 Char"/>
    <w:basedOn w:val="DefaultParagraphFont"/>
    <w:link w:val="Heading3"/>
    <w:uiPriority w:val="9"/>
    <w:rsid w:val="00D0591A"/>
    <w:rPr>
      <w:rFonts w:asciiTheme="majorHAnsi" w:eastAsiaTheme="majorEastAsia" w:hAnsiTheme="majorHAnsi" w:cstheme="majorBidi"/>
      <w:color w:val="1F4D78" w:themeColor="accent1" w:themeShade="7F"/>
      <w:sz w:val="24"/>
      <w:szCs w:val="24"/>
    </w:rPr>
  </w:style>
  <w:style w:type="character" w:customStyle="1" w:styleId="avtext1">
    <w:name w:val="avtext1"/>
    <w:basedOn w:val="DefaultParagraphFont"/>
    <w:rsid w:val="00AE3E5C"/>
  </w:style>
  <w:style w:type="paragraph" w:styleId="Header">
    <w:name w:val="header"/>
    <w:basedOn w:val="Normal"/>
    <w:link w:val="HeaderChar"/>
    <w:uiPriority w:val="99"/>
    <w:unhideWhenUsed/>
    <w:rsid w:val="00F3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CF1"/>
  </w:style>
  <w:style w:type="paragraph" w:styleId="Footer">
    <w:name w:val="footer"/>
    <w:basedOn w:val="Normal"/>
    <w:link w:val="FooterChar"/>
    <w:uiPriority w:val="99"/>
    <w:unhideWhenUsed/>
    <w:rsid w:val="00F3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CF1"/>
  </w:style>
  <w:style w:type="table" w:styleId="TableGrid">
    <w:name w:val="Table Grid"/>
    <w:basedOn w:val="TableNormal"/>
    <w:uiPriority w:val="39"/>
    <w:rsid w:val="0070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245C"/>
    <w:rPr>
      <w:sz w:val="16"/>
      <w:szCs w:val="16"/>
    </w:rPr>
  </w:style>
  <w:style w:type="paragraph" w:styleId="CommentText">
    <w:name w:val="annotation text"/>
    <w:basedOn w:val="Normal"/>
    <w:link w:val="CommentTextChar"/>
    <w:uiPriority w:val="99"/>
    <w:semiHidden/>
    <w:unhideWhenUsed/>
    <w:rsid w:val="0010245C"/>
    <w:pPr>
      <w:spacing w:line="240" w:lineRule="auto"/>
    </w:pPr>
    <w:rPr>
      <w:sz w:val="20"/>
      <w:szCs w:val="20"/>
    </w:rPr>
  </w:style>
  <w:style w:type="character" w:customStyle="1" w:styleId="CommentTextChar">
    <w:name w:val="Comment Text Char"/>
    <w:basedOn w:val="DefaultParagraphFont"/>
    <w:link w:val="CommentText"/>
    <w:uiPriority w:val="99"/>
    <w:semiHidden/>
    <w:rsid w:val="0010245C"/>
    <w:rPr>
      <w:sz w:val="20"/>
      <w:szCs w:val="20"/>
    </w:rPr>
  </w:style>
  <w:style w:type="paragraph" w:styleId="CommentSubject">
    <w:name w:val="annotation subject"/>
    <w:basedOn w:val="CommentText"/>
    <w:next w:val="CommentText"/>
    <w:link w:val="CommentSubjectChar"/>
    <w:uiPriority w:val="99"/>
    <w:semiHidden/>
    <w:unhideWhenUsed/>
    <w:rsid w:val="0010245C"/>
    <w:rPr>
      <w:b/>
      <w:bCs/>
    </w:rPr>
  </w:style>
  <w:style w:type="character" w:customStyle="1" w:styleId="CommentSubjectChar">
    <w:name w:val="Comment Subject Char"/>
    <w:basedOn w:val="CommentTextChar"/>
    <w:link w:val="CommentSubject"/>
    <w:uiPriority w:val="99"/>
    <w:semiHidden/>
    <w:rsid w:val="0010245C"/>
    <w:rPr>
      <w:b/>
      <w:bCs/>
      <w:sz w:val="20"/>
      <w:szCs w:val="20"/>
    </w:rPr>
  </w:style>
  <w:style w:type="character" w:customStyle="1" w:styleId="st1">
    <w:name w:val="st1"/>
    <w:basedOn w:val="DefaultParagraphFont"/>
    <w:rsid w:val="009A4AEF"/>
  </w:style>
  <w:style w:type="character" w:customStyle="1" w:styleId="Mentionnonrsolue1">
    <w:name w:val="Mention non résolue1"/>
    <w:basedOn w:val="DefaultParagraphFont"/>
    <w:uiPriority w:val="99"/>
    <w:semiHidden/>
    <w:unhideWhenUsed/>
    <w:rsid w:val="00CC6C61"/>
    <w:rPr>
      <w:color w:val="808080"/>
      <w:shd w:val="clear" w:color="auto" w:fill="E6E6E6"/>
    </w:rPr>
  </w:style>
  <w:style w:type="character" w:customStyle="1" w:styleId="slug-vol">
    <w:name w:val="slug-vol"/>
    <w:basedOn w:val="DefaultParagraphFont"/>
    <w:rsid w:val="00B6087F"/>
  </w:style>
  <w:style w:type="character" w:customStyle="1" w:styleId="slug-issue">
    <w:name w:val="slug-issue"/>
    <w:basedOn w:val="DefaultParagraphFont"/>
    <w:rsid w:val="00B6087F"/>
  </w:style>
  <w:style w:type="character" w:customStyle="1" w:styleId="nlmpub-id">
    <w:name w:val="nlm_pub-id"/>
    <w:basedOn w:val="DefaultParagraphFont"/>
    <w:rsid w:val="00C275B5"/>
  </w:style>
  <w:style w:type="paragraph" w:styleId="Revision">
    <w:name w:val="Revision"/>
    <w:hidden/>
    <w:uiPriority w:val="99"/>
    <w:semiHidden/>
    <w:rsid w:val="00A35E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996">
      <w:bodyDiv w:val="1"/>
      <w:marLeft w:val="0"/>
      <w:marRight w:val="0"/>
      <w:marTop w:val="0"/>
      <w:marBottom w:val="0"/>
      <w:divBdr>
        <w:top w:val="none" w:sz="0" w:space="0" w:color="auto"/>
        <w:left w:val="none" w:sz="0" w:space="0" w:color="auto"/>
        <w:bottom w:val="none" w:sz="0" w:space="0" w:color="auto"/>
        <w:right w:val="none" w:sz="0" w:space="0" w:color="auto"/>
      </w:divBdr>
      <w:divsChild>
        <w:div w:id="1637877467">
          <w:marLeft w:val="0"/>
          <w:marRight w:val="0"/>
          <w:marTop w:val="0"/>
          <w:marBottom w:val="0"/>
          <w:divBdr>
            <w:top w:val="none" w:sz="0" w:space="0" w:color="auto"/>
            <w:left w:val="none" w:sz="0" w:space="0" w:color="auto"/>
            <w:bottom w:val="none" w:sz="0" w:space="0" w:color="auto"/>
            <w:right w:val="none" w:sz="0" w:space="0" w:color="auto"/>
          </w:divBdr>
          <w:divsChild>
            <w:div w:id="1178618074">
              <w:marLeft w:val="0"/>
              <w:marRight w:val="0"/>
              <w:marTop w:val="0"/>
              <w:marBottom w:val="0"/>
              <w:divBdr>
                <w:top w:val="none" w:sz="0" w:space="0" w:color="auto"/>
                <w:left w:val="none" w:sz="0" w:space="0" w:color="auto"/>
                <w:bottom w:val="none" w:sz="0" w:space="0" w:color="auto"/>
                <w:right w:val="none" w:sz="0" w:space="0" w:color="auto"/>
              </w:divBdr>
              <w:divsChild>
                <w:div w:id="28994292">
                  <w:marLeft w:val="0"/>
                  <w:marRight w:val="0"/>
                  <w:marTop w:val="0"/>
                  <w:marBottom w:val="0"/>
                  <w:divBdr>
                    <w:top w:val="none" w:sz="0" w:space="0" w:color="auto"/>
                    <w:left w:val="none" w:sz="0" w:space="0" w:color="auto"/>
                    <w:bottom w:val="none" w:sz="0" w:space="0" w:color="auto"/>
                    <w:right w:val="none" w:sz="0" w:space="0" w:color="auto"/>
                  </w:divBdr>
                  <w:divsChild>
                    <w:div w:id="447510209">
                      <w:marLeft w:val="0"/>
                      <w:marRight w:val="0"/>
                      <w:marTop w:val="0"/>
                      <w:marBottom w:val="0"/>
                      <w:divBdr>
                        <w:top w:val="none" w:sz="0" w:space="0" w:color="auto"/>
                        <w:left w:val="none" w:sz="0" w:space="0" w:color="auto"/>
                        <w:bottom w:val="none" w:sz="0" w:space="0" w:color="auto"/>
                        <w:right w:val="none" w:sz="0" w:space="0" w:color="auto"/>
                      </w:divBdr>
                      <w:divsChild>
                        <w:div w:id="1266693671">
                          <w:marLeft w:val="0"/>
                          <w:marRight w:val="0"/>
                          <w:marTop w:val="0"/>
                          <w:marBottom w:val="0"/>
                          <w:divBdr>
                            <w:top w:val="none" w:sz="0" w:space="0" w:color="auto"/>
                            <w:left w:val="none" w:sz="0" w:space="0" w:color="auto"/>
                            <w:bottom w:val="none" w:sz="0" w:space="0" w:color="auto"/>
                            <w:right w:val="none" w:sz="0" w:space="0" w:color="auto"/>
                          </w:divBdr>
                          <w:divsChild>
                            <w:div w:id="431125204">
                              <w:marLeft w:val="0"/>
                              <w:marRight w:val="0"/>
                              <w:marTop w:val="0"/>
                              <w:marBottom w:val="0"/>
                              <w:divBdr>
                                <w:top w:val="none" w:sz="0" w:space="0" w:color="auto"/>
                                <w:left w:val="none" w:sz="0" w:space="0" w:color="auto"/>
                                <w:bottom w:val="none" w:sz="0" w:space="0" w:color="auto"/>
                                <w:right w:val="none" w:sz="0" w:space="0" w:color="auto"/>
                              </w:divBdr>
                              <w:divsChild>
                                <w:div w:id="471169256">
                                  <w:marLeft w:val="0"/>
                                  <w:marRight w:val="0"/>
                                  <w:marTop w:val="0"/>
                                  <w:marBottom w:val="0"/>
                                  <w:divBdr>
                                    <w:top w:val="none" w:sz="0" w:space="0" w:color="auto"/>
                                    <w:left w:val="none" w:sz="0" w:space="0" w:color="auto"/>
                                    <w:bottom w:val="none" w:sz="0" w:space="0" w:color="auto"/>
                                    <w:right w:val="none" w:sz="0" w:space="0" w:color="auto"/>
                                  </w:divBdr>
                                  <w:divsChild>
                                    <w:div w:id="1714109098">
                                      <w:marLeft w:val="0"/>
                                      <w:marRight w:val="0"/>
                                      <w:marTop w:val="0"/>
                                      <w:marBottom w:val="0"/>
                                      <w:divBdr>
                                        <w:top w:val="none" w:sz="0" w:space="0" w:color="auto"/>
                                        <w:left w:val="none" w:sz="0" w:space="0" w:color="auto"/>
                                        <w:bottom w:val="none" w:sz="0" w:space="0" w:color="auto"/>
                                        <w:right w:val="none" w:sz="0" w:space="0" w:color="auto"/>
                                      </w:divBdr>
                                      <w:divsChild>
                                        <w:div w:id="1184319869">
                                          <w:marLeft w:val="0"/>
                                          <w:marRight w:val="0"/>
                                          <w:marTop w:val="0"/>
                                          <w:marBottom w:val="0"/>
                                          <w:divBdr>
                                            <w:top w:val="none" w:sz="0" w:space="0" w:color="auto"/>
                                            <w:left w:val="none" w:sz="0" w:space="0" w:color="auto"/>
                                            <w:bottom w:val="none" w:sz="0" w:space="0" w:color="auto"/>
                                            <w:right w:val="none" w:sz="0" w:space="0" w:color="auto"/>
                                          </w:divBdr>
                                          <w:divsChild>
                                            <w:div w:id="754977231">
                                              <w:marLeft w:val="0"/>
                                              <w:marRight w:val="0"/>
                                              <w:marTop w:val="0"/>
                                              <w:marBottom w:val="0"/>
                                              <w:divBdr>
                                                <w:top w:val="none" w:sz="0" w:space="0" w:color="auto"/>
                                                <w:left w:val="none" w:sz="0" w:space="0" w:color="auto"/>
                                                <w:bottom w:val="none" w:sz="0" w:space="0" w:color="auto"/>
                                                <w:right w:val="none" w:sz="0" w:space="0" w:color="auto"/>
                                              </w:divBdr>
                                              <w:divsChild>
                                                <w:div w:id="55662549">
                                                  <w:marLeft w:val="0"/>
                                                  <w:marRight w:val="0"/>
                                                  <w:marTop w:val="0"/>
                                                  <w:marBottom w:val="0"/>
                                                  <w:divBdr>
                                                    <w:top w:val="none" w:sz="0" w:space="0" w:color="auto"/>
                                                    <w:left w:val="none" w:sz="0" w:space="0" w:color="auto"/>
                                                    <w:bottom w:val="none" w:sz="0" w:space="0" w:color="auto"/>
                                                    <w:right w:val="none" w:sz="0" w:space="0" w:color="auto"/>
                                                  </w:divBdr>
                                                  <w:divsChild>
                                                    <w:div w:id="121193453">
                                                      <w:marLeft w:val="0"/>
                                                      <w:marRight w:val="0"/>
                                                      <w:marTop w:val="0"/>
                                                      <w:marBottom w:val="0"/>
                                                      <w:divBdr>
                                                        <w:top w:val="none" w:sz="0" w:space="0" w:color="auto"/>
                                                        <w:left w:val="none" w:sz="0" w:space="0" w:color="auto"/>
                                                        <w:bottom w:val="none" w:sz="0" w:space="0" w:color="auto"/>
                                                        <w:right w:val="none" w:sz="0" w:space="0" w:color="auto"/>
                                                      </w:divBdr>
                                                      <w:divsChild>
                                                        <w:div w:id="48379194">
                                                          <w:marLeft w:val="0"/>
                                                          <w:marRight w:val="0"/>
                                                          <w:marTop w:val="0"/>
                                                          <w:marBottom w:val="0"/>
                                                          <w:divBdr>
                                                            <w:top w:val="none" w:sz="0" w:space="0" w:color="auto"/>
                                                            <w:left w:val="none" w:sz="0" w:space="0" w:color="auto"/>
                                                            <w:bottom w:val="none" w:sz="0" w:space="0" w:color="auto"/>
                                                            <w:right w:val="none" w:sz="0" w:space="0" w:color="auto"/>
                                                          </w:divBdr>
                                                          <w:divsChild>
                                                            <w:div w:id="197934278">
                                                              <w:marLeft w:val="0"/>
                                                              <w:marRight w:val="0"/>
                                                              <w:marTop w:val="0"/>
                                                              <w:marBottom w:val="0"/>
                                                              <w:divBdr>
                                                                <w:top w:val="none" w:sz="0" w:space="0" w:color="auto"/>
                                                                <w:left w:val="none" w:sz="0" w:space="0" w:color="auto"/>
                                                                <w:bottom w:val="none" w:sz="0" w:space="0" w:color="auto"/>
                                                                <w:right w:val="none" w:sz="0" w:space="0" w:color="auto"/>
                                                              </w:divBdr>
                                                              <w:divsChild>
                                                                <w:div w:id="281152346">
                                                                  <w:marLeft w:val="0"/>
                                                                  <w:marRight w:val="0"/>
                                                                  <w:marTop w:val="0"/>
                                                                  <w:marBottom w:val="0"/>
                                                                  <w:divBdr>
                                                                    <w:top w:val="none" w:sz="0" w:space="0" w:color="auto"/>
                                                                    <w:left w:val="none" w:sz="0" w:space="0" w:color="auto"/>
                                                                    <w:bottom w:val="none" w:sz="0" w:space="0" w:color="auto"/>
                                                                    <w:right w:val="none" w:sz="0" w:space="0" w:color="auto"/>
                                                                  </w:divBdr>
                                                                  <w:divsChild>
                                                                    <w:div w:id="195629067">
                                                                      <w:marLeft w:val="0"/>
                                                                      <w:marRight w:val="0"/>
                                                                      <w:marTop w:val="0"/>
                                                                      <w:marBottom w:val="0"/>
                                                                      <w:divBdr>
                                                                        <w:top w:val="none" w:sz="0" w:space="0" w:color="auto"/>
                                                                        <w:left w:val="none" w:sz="0" w:space="0" w:color="auto"/>
                                                                        <w:bottom w:val="none" w:sz="0" w:space="0" w:color="auto"/>
                                                                        <w:right w:val="none" w:sz="0" w:space="0" w:color="auto"/>
                                                                      </w:divBdr>
                                                                      <w:divsChild>
                                                                        <w:div w:id="1628584541">
                                                                          <w:marLeft w:val="0"/>
                                                                          <w:marRight w:val="0"/>
                                                                          <w:marTop w:val="0"/>
                                                                          <w:marBottom w:val="0"/>
                                                                          <w:divBdr>
                                                                            <w:top w:val="none" w:sz="0" w:space="0" w:color="auto"/>
                                                                            <w:left w:val="none" w:sz="0" w:space="0" w:color="auto"/>
                                                                            <w:bottom w:val="none" w:sz="0" w:space="0" w:color="auto"/>
                                                                            <w:right w:val="none" w:sz="0" w:space="0" w:color="auto"/>
                                                                          </w:divBdr>
                                                                          <w:divsChild>
                                                                            <w:div w:id="1595673486">
                                                                              <w:marLeft w:val="0"/>
                                                                              <w:marRight w:val="0"/>
                                                                              <w:marTop w:val="0"/>
                                                                              <w:marBottom w:val="0"/>
                                                                              <w:divBdr>
                                                                                <w:top w:val="none" w:sz="0" w:space="0" w:color="auto"/>
                                                                                <w:left w:val="none" w:sz="0" w:space="0" w:color="auto"/>
                                                                                <w:bottom w:val="none" w:sz="0" w:space="0" w:color="auto"/>
                                                                                <w:right w:val="none" w:sz="0" w:space="0" w:color="auto"/>
                                                                              </w:divBdr>
                                                                              <w:divsChild>
                                                                                <w:div w:id="1204099173">
                                                                                  <w:marLeft w:val="0"/>
                                                                                  <w:marRight w:val="0"/>
                                                                                  <w:marTop w:val="0"/>
                                                                                  <w:marBottom w:val="0"/>
                                                                                  <w:divBdr>
                                                                                    <w:top w:val="none" w:sz="0" w:space="0" w:color="auto"/>
                                                                                    <w:left w:val="none" w:sz="0" w:space="0" w:color="auto"/>
                                                                                    <w:bottom w:val="none" w:sz="0" w:space="0" w:color="auto"/>
                                                                                    <w:right w:val="none" w:sz="0" w:space="0" w:color="auto"/>
                                                                                  </w:divBdr>
                                                                                  <w:divsChild>
                                                                                    <w:div w:id="893614260">
                                                                                      <w:marLeft w:val="0"/>
                                                                                      <w:marRight w:val="0"/>
                                                                                      <w:marTop w:val="0"/>
                                                                                      <w:marBottom w:val="0"/>
                                                                                      <w:divBdr>
                                                                                        <w:top w:val="none" w:sz="0" w:space="0" w:color="auto"/>
                                                                                        <w:left w:val="none" w:sz="0" w:space="0" w:color="auto"/>
                                                                                        <w:bottom w:val="none" w:sz="0" w:space="0" w:color="auto"/>
                                                                                        <w:right w:val="none" w:sz="0" w:space="0" w:color="auto"/>
                                                                                      </w:divBdr>
                                                                                      <w:divsChild>
                                                                                        <w:div w:id="1002777958">
                                                                                          <w:marLeft w:val="0"/>
                                                                                          <w:marRight w:val="0"/>
                                                                                          <w:marTop w:val="0"/>
                                                                                          <w:marBottom w:val="0"/>
                                                                                          <w:divBdr>
                                                                                            <w:top w:val="none" w:sz="0" w:space="0" w:color="auto"/>
                                                                                            <w:left w:val="none" w:sz="0" w:space="0" w:color="auto"/>
                                                                                            <w:bottom w:val="none" w:sz="0" w:space="0" w:color="auto"/>
                                                                                            <w:right w:val="none" w:sz="0" w:space="0" w:color="auto"/>
                                                                                          </w:divBdr>
                                                                                          <w:divsChild>
                                                                                            <w:div w:id="37253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793092316">
                                                                                                  <w:marLeft w:val="0"/>
                                                                                                  <w:marRight w:val="0"/>
                                                                                                  <w:marTop w:val="0"/>
                                                                                                  <w:marBottom w:val="0"/>
                                                                                                  <w:divBdr>
                                                                                                    <w:top w:val="none" w:sz="0" w:space="0" w:color="auto"/>
                                                                                                    <w:left w:val="none" w:sz="0" w:space="0" w:color="auto"/>
                                                                                                    <w:bottom w:val="none" w:sz="0" w:space="0" w:color="auto"/>
                                                                                                    <w:right w:val="none" w:sz="0" w:space="0" w:color="auto"/>
                                                                                                  </w:divBdr>
                                                                                                  <w:divsChild>
                                                                                                    <w:div w:id="1798180297">
                                                                                                      <w:marLeft w:val="0"/>
                                                                                                      <w:marRight w:val="0"/>
                                                                                                      <w:marTop w:val="0"/>
                                                                                                      <w:marBottom w:val="0"/>
                                                                                                      <w:divBdr>
                                                                                                        <w:top w:val="none" w:sz="0" w:space="0" w:color="auto"/>
                                                                                                        <w:left w:val="none" w:sz="0" w:space="0" w:color="auto"/>
                                                                                                        <w:bottom w:val="none" w:sz="0" w:space="0" w:color="auto"/>
                                                                                                        <w:right w:val="none" w:sz="0" w:space="0" w:color="auto"/>
                                                                                                      </w:divBdr>
                                                                                                      <w:divsChild>
                                                                                                        <w:div w:id="1975519592">
                                                                                                          <w:marLeft w:val="0"/>
                                                                                                          <w:marRight w:val="0"/>
                                                                                                          <w:marTop w:val="0"/>
                                                                                                          <w:marBottom w:val="0"/>
                                                                                                          <w:divBdr>
                                                                                                            <w:top w:val="none" w:sz="0" w:space="0" w:color="auto"/>
                                                                                                            <w:left w:val="none" w:sz="0" w:space="0" w:color="auto"/>
                                                                                                            <w:bottom w:val="none" w:sz="0" w:space="0" w:color="auto"/>
                                                                                                            <w:right w:val="none" w:sz="0" w:space="0" w:color="auto"/>
                                                                                                          </w:divBdr>
                                                                                                          <w:divsChild>
                                                                                                            <w:div w:id="904686509">
                                                                                                              <w:marLeft w:val="0"/>
                                                                                                              <w:marRight w:val="0"/>
                                                                                                              <w:marTop w:val="0"/>
                                                                                                              <w:marBottom w:val="0"/>
                                                                                                              <w:divBdr>
                                                                                                                <w:top w:val="none" w:sz="0" w:space="0" w:color="auto"/>
                                                                                                                <w:left w:val="none" w:sz="0" w:space="0" w:color="auto"/>
                                                                                                                <w:bottom w:val="none" w:sz="0" w:space="0" w:color="auto"/>
                                                                                                                <w:right w:val="none" w:sz="0" w:space="0" w:color="auto"/>
                                                                                                              </w:divBdr>
                                                                                                              <w:divsChild>
                                                                                                                <w:div w:id="1599215455">
                                                                                                                  <w:marLeft w:val="-570"/>
                                                                                                                  <w:marRight w:val="0"/>
                                                                                                                  <w:marTop w:val="150"/>
                                                                                                                  <w:marBottom w:val="225"/>
                                                                                                                  <w:divBdr>
                                                                                                                    <w:top w:val="single" w:sz="6" w:space="2" w:color="D8D8D8"/>
                                                                                                                    <w:left w:val="single" w:sz="6" w:space="2" w:color="D8D8D8"/>
                                                                                                                    <w:bottom w:val="single" w:sz="6" w:space="2" w:color="D8D8D8"/>
                                                                                                                    <w:right w:val="single" w:sz="6" w:space="2" w:color="D8D8D8"/>
                                                                                                                  </w:divBdr>
                                                                                                                  <w:divsChild>
                                                                                                                    <w:div w:id="2105373143">
                                                                                                                      <w:marLeft w:val="225"/>
                                                                                                                      <w:marRight w:val="225"/>
                                                                                                                      <w:marTop w:val="75"/>
                                                                                                                      <w:marBottom w:val="75"/>
                                                                                                                      <w:divBdr>
                                                                                                                        <w:top w:val="none" w:sz="0" w:space="0" w:color="auto"/>
                                                                                                                        <w:left w:val="none" w:sz="0" w:space="0" w:color="auto"/>
                                                                                                                        <w:bottom w:val="none" w:sz="0" w:space="0" w:color="auto"/>
                                                                                                                        <w:right w:val="none" w:sz="0" w:space="0" w:color="auto"/>
                                                                                                                      </w:divBdr>
                                                                                                                      <w:divsChild>
                                                                                                                        <w:div w:id="133151745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8507377">
      <w:bodyDiv w:val="1"/>
      <w:marLeft w:val="0"/>
      <w:marRight w:val="0"/>
      <w:marTop w:val="0"/>
      <w:marBottom w:val="0"/>
      <w:divBdr>
        <w:top w:val="none" w:sz="0" w:space="0" w:color="auto"/>
        <w:left w:val="none" w:sz="0" w:space="0" w:color="auto"/>
        <w:bottom w:val="none" w:sz="0" w:space="0" w:color="auto"/>
        <w:right w:val="none" w:sz="0" w:space="0" w:color="auto"/>
      </w:divBdr>
      <w:divsChild>
        <w:div w:id="1027558059">
          <w:marLeft w:val="0"/>
          <w:marRight w:val="0"/>
          <w:marTop w:val="0"/>
          <w:marBottom w:val="0"/>
          <w:divBdr>
            <w:top w:val="none" w:sz="0" w:space="0" w:color="auto"/>
            <w:left w:val="none" w:sz="0" w:space="0" w:color="auto"/>
            <w:bottom w:val="none" w:sz="0" w:space="0" w:color="auto"/>
            <w:right w:val="none" w:sz="0" w:space="0" w:color="auto"/>
          </w:divBdr>
          <w:divsChild>
            <w:div w:id="854537878">
              <w:marLeft w:val="0"/>
              <w:marRight w:val="0"/>
              <w:marTop w:val="0"/>
              <w:marBottom w:val="0"/>
              <w:divBdr>
                <w:top w:val="none" w:sz="0" w:space="0" w:color="auto"/>
                <w:left w:val="none" w:sz="0" w:space="0" w:color="auto"/>
                <w:bottom w:val="none" w:sz="0" w:space="0" w:color="auto"/>
                <w:right w:val="none" w:sz="0" w:space="0" w:color="auto"/>
              </w:divBdr>
              <w:divsChild>
                <w:div w:id="1748963140">
                  <w:marLeft w:val="0"/>
                  <w:marRight w:val="0"/>
                  <w:marTop w:val="0"/>
                  <w:marBottom w:val="0"/>
                  <w:divBdr>
                    <w:top w:val="none" w:sz="0" w:space="0" w:color="auto"/>
                    <w:left w:val="none" w:sz="0" w:space="0" w:color="auto"/>
                    <w:bottom w:val="none" w:sz="0" w:space="0" w:color="auto"/>
                    <w:right w:val="none" w:sz="0" w:space="0" w:color="auto"/>
                  </w:divBdr>
                  <w:divsChild>
                    <w:div w:id="1591546090">
                      <w:marLeft w:val="0"/>
                      <w:marRight w:val="0"/>
                      <w:marTop w:val="0"/>
                      <w:marBottom w:val="0"/>
                      <w:divBdr>
                        <w:top w:val="none" w:sz="0" w:space="0" w:color="auto"/>
                        <w:left w:val="none" w:sz="0" w:space="0" w:color="auto"/>
                        <w:bottom w:val="none" w:sz="0" w:space="0" w:color="auto"/>
                        <w:right w:val="none" w:sz="0" w:space="0" w:color="auto"/>
                      </w:divBdr>
                      <w:divsChild>
                        <w:div w:id="431509562">
                          <w:marLeft w:val="0"/>
                          <w:marRight w:val="0"/>
                          <w:marTop w:val="0"/>
                          <w:marBottom w:val="0"/>
                          <w:divBdr>
                            <w:top w:val="none" w:sz="0" w:space="0" w:color="auto"/>
                            <w:left w:val="none" w:sz="0" w:space="0" w:color="auto"/>
                            <w:bottom w:val="none" w:sz="0" w:space="0" w:color="auto"/>
                            <w:right w:val="none" w:sz="0" w:space="0" w:color="auto"/>
                          </w:divBdr>
                          <w:divsChild>
                            <w:div w:id="969818297">
                              <w:marLeft w:val="0"/>
                              <w:marRight w:val="0"/>
                              <w:marTop w:val="0"/>
                              <w:marBottom w:val="0"/>
                              <w:divBdr>
                                <w:top w:val="none" w:sz="0" w:space="0" w:color="auto"/>
                                <w:left w:val="none" w:sz="0" w:space="0" w:color="auto"/>
                                <w:bottom w:val="none" w:sz="0" w:space="0" w:color="auto"/>
                                <w:right w:val="none" w:sz="0" w:space="0" w:color="auto"/>
                              </w:divBdr>
                              <w:divsChild>
                                <w:div w:id="1781097921">
                                  <w:marLeft w:val="0"/>
                                  <w:marRight w:val="0"/>
                                  <w:marTop w:val="0"/>
                                  <w:marBottom w:val="0"/>
                                  <w:divBdr>
                                    <w:top w:val="none" w:sz="0" w:space="0" w:color="auto"/>
                                    <w:left w:val="none" w:sz="0" w:space="0" w:color="auto"/>
                                    <w:bottom w:val="none" w:sz="0" w:space="0" w:color="auto"/>
                                    <w:right w:val="none" w:sz="0" w:space="0" w:color="auto"/>
                                  </w:divBdr>
                                  <w:divsChild>
                                    <w:div w:id="1917133389">
                                      <w:marLeft w:val="0"/>
                                      <w:marRight w:val="0"/>
                                      <w:marTop w:val="0"/>
                                      <w:marBottom w:val="0"/>
                                      <w:divBdr>
                                        <w:top w:val="none" w:sz="0" w:space="0" w:color="auto"/>
                                        <w:left w:val="none" w:sz="0" w:space="0" w:color="auto"/>
                                        <w:bottom w:val="none" w:sz="0" w:space="0" w:color="auto"/>
                                        <w:right w:val="none" w:sz="0" w:space="0" w:color="auto"/>
                                      </w:divBdr>
                                      <w:divsChild>
                                        <w:div w:id="273023599">
                                          <w:marLeft w:val="0"/>
                                          <w:marRight w:val="0"/>
                                          <w:marTop w:val="0"/>
                                          <w:marBottom w:val="0"/>
                                          <w:divBdr>
                                            <w:top w:val="none" w:sz="0" w:space="0" w:color="auto"/>
                                            <w:left w:val="none" w:sz="0" w:space="0" w:color="auto"/>
                                            <w:bottom w:val="none" w:sz="0" w:space="0" w:color="auto"/>
                                            <w:right w:val="none" w:sz="0" w:space="0" w:color="auto"/>
                                          </w:divBdr>
                                          <w:divsChild>
                                            <w:div w:id="293021469">
                                              <w:marLeft w:val="0"/>
                                              <w:marRight w:val="0"/>
                                              <w:marTop w:val="0"/>
                                              <w:marBottom w:val="0"/>
                                              <w:divBdr>
                                                <w:top w:val="none" w:sz="0" w:space="0" w:color="auto"/>
                                                <w:left w:val="none" w:sz="0" w:space="0" w:color="auto"/>
                                                <w:bottom w:val="none" w:sz="0" w:space="0" w:color="auto"/>
                                                <w:right w:val="none" w:sz="0" w:space="0" w:color="auto"/>
                                              </w:divBdr>
                                              <w:divsChild>
                                                <w:div w:id="74672426">
                                                  <w:marLeft w:val="0"/>
                                                  <w:marRight w:val="0"/>
                                                  <w:marTop w:val="0"/>
                                                  <w:marBottom w:val="0"/>
                                                  <w:divBdr>
                                                    <w:top w:val="none" w:sz="0" w:space="0" w:color="auto"/>
                                                    <w:left w:val="none" w:sz="0" w:space="0" w:color="auto"/>
                                                    <w:bottom w:val="none" w:sz="0" w:space="0" w:color="auto"/>
                                                    <w:right w:val="none" w:sz="0" w:space="0" w:color="auto"/>
                                                  </w:divBdr>
                                                  <w:divsChild>
                                                    <w:div w:id="1219514240">
                                                      <w:marLeft w:val="0"/>
                                                      <w:marRight w:val="0"/>
                                                      <w:marTop w:val="0"/>
                                                      <w:marBottom w:val="0"/>
                                                      <w:divBdr>
                                                        <w:top w:val="none" w:sz="0" w:space="0" w:color="auto"/>
                                                        <w:left w:val="none" w:sz="0" w:space="0" w:color="auto"/>
                                                        <w:bottom w:val="none" w:sz="0" w:space="0" w:color="auto"/>
                                                        <w:right w:val="none" w:sz="0" w:space="0" w:color="auto"/>
                                                      </w:divBdr>
                                                      <w:divsChild>
                                                        <w:div w:id="238635265">
                                                          <w:marLeft w:val="0"/>
                                                          <w:marRight w:val="0"/>
                                                          <w:marTop w:val="0"/>
                                                          <w:marBottom w:val="0"/>
                                                          <w:divBdr>
                                                            <w:top w:val="none" w:sz="0" w:space="0" w:color="auto"/>
                                                            <w:left w:val="none" w:sz="0" w:space="0" w:color="auto"/>
                                                            <w:bottom w:val="none" w:sz="0" w:space="0" w:color="auto"/>
                                                            <w:right w:val="none" w:sz="0" w:space="0" w:color="auto"/>
                                                          </w:divBdr>
                                                          <w:divsChild>
                                                            <w:div w:id="1350256338">
                                                              <w:marLeft w:val="0"/>
                                                              <w:marRight w:val="0"/>
                                                              <w:marTop w:val="0"/>
                                                              <w:marBottom w:val="0"/>
                                                              <w:divBdr>
                                                                <w:top w:val="none" w:sz="0" w:space="0" w:color="auto"/>
                                                                <w:left w:val="none" w:sz="0" w:space="0" w:color="auto"/>
                                                                <w:bottom w:val="none" w:sz="0" w:space="0" w:color="auto"/>
                                                                <w:right w:val="none" w:sz="0" w:space="0" w:color="auto"/>
                                                              </w:divBdr>
                                                              <w:divsChild>
                                                                <w:div w:id="462357840">
                                                                  <w:marLeft w:val="0"/>
                                                                  <w:marRight w:val="0"/>
                                                                  <w:marTop w:val="0"/>
                                                                  <w:marBottom w:val="0"/>
                                                                  <w:divBdr>
                                                                    <w:top w:val="none" w:sz="0" w:space="0" w:color="auto"/>
                                                                    <w:left w:val="none" w:sz="0" w:space="0" w:color="auto"/>
                                                                    <w:bottom w:val="none" w:sz="0" w:space="0" w:color="auto"/>
                                                                    <w:right w:val="none" w:sz="0" w:space="0" w:color="auto"/>
                                                                  </w:divBdr>
                                                                  <w:divsChild>
                                                                    <w:div w:id="165487526">
                                                                      <w:marLeft w:val="0"/>
                                                                      <w:marRight w:val="0"/>
                                                                      <w:marTop w:val="0"/>
                                                                      <w:marBottom w:val="0"/>
                                                                      <w:divBdr>
                                                                        <w:top w:val="none" w:sz="0" w:space="0" w:color="auto"/>
                                                                        <w:left w:val="none" w:sz="0" w:space="0" w:color="auto"/>
                                                                        <w:bottom w:val="none" w:sz="0" w:space="0" w:color="auto"/>
                                                                        <w:right w:val="none" w:sz="0" w:space="0" w:color="auto"/>
                                                                      </w:divBdr>
                                                                      <w:divsChild>
                                                                        <w:div w:id="1517766947">
                                                                          <w:marLeft w:val="0"/>
                                                                          <w:marRight w:val="0"/>
                                                                          <w:marTop w:val="0"/>
                                                                          <w:marBottom w:val="0"/>
                                                                          <w:divBdr>
                                                                            <w:top w:val="none" w:sz="0" w:space="0" w:color="auto"/>
                                                                            <w:left w:val="none" w:sz="0" w:space="0" w:color="auto"/>
                                                                            <w:bottom w:val="none" w:sz="0" w:space="0" w:color="auto"/>
                                                                            <w:right w:val="none" w:sz="0" w:space="0" w:color="auto"/>
                                                                          </w:divBdr>
                                                                          <w:divsChild>
                                                                            <w:div w:id="500773864">
                                                                              <w:marLeft w:val="0"/>
                                                                              <w:marRight w:val="0"/>
                                                                              <w:marTop w:val="0"/>
                                                                              <w:marBottom w:val="0"/>
                                                                              <w:divBdr>
                                                                                <w:top w:val="none" w:sz="0" w:space="0" w:color="auto"/>
                                                                                <w:left w:val="none" w:sz="0" w:space="0" w:color="auto"/>
                                                                                <w:bottom w:val="none" w:sz="0" w:space="0" w:color="auto"/>
                                                                                <w:right w:val="none" w:sz="0" w:space="0" w:color="auto"/>
                                                                              </w:divBdr>
                                                                              <w:divsChild>
                                                                                <w:div w:id="1445805968">
                                                                                  <w:marLeft w:val="0"/>
                                                                                  <w:marRight w:val="0"/>
                                                                                  <w:marTop w:val="0"/>
                                                                                  <w:marBottom w:val="0"/>
                                                                                  <w:divBdr>
                                                                                    <w:top w:val="none" w:sz="0" w:space="0" w:color="auto"/>
                                                                                    <w:left w:val="none" w:sz="0" w:space="0" w:color="auto"/>
                                                                                    <w:bottom w:val="none" w:sz="0" w:space="0" w:color="auto"/>
                                                                                    <w:right w:val="none" w:sz="0" w:space="0" w:color="auto"/>
                                                                                  </w:divBdr>
                                                                                  <w:divsChild>
                                                                                    <w:div w:id="939996566">
                                                                                      <w:marLeft w:val="0"/>
                                                                                      <w:marRight w:val="0"/>
                                                                                      <w:marTop w:val="0"/>
                                                                                      <w:marBottom w:val="0"/>
                                                                                      <w:divBdr>
                                                                                        <w:top w:val="none" w:sz="0" w:space="0" w:color="auto"/>
                                                                                        <w:left w:val="none" w:sz="0" w:space="0" w:color="auto"/>
                                                                                        <w:bottom w:val="none" w:sz="0" w:space="0" w:color="auto"/>
                                                                                        <w:right w:val="none" w:sz="0" w:space="0" w:color="auto"/>
                                                                                      </w:divBdr>
                                                                                      <w:divsChild>
                                                                                        <w:div w:id="959649591">
                                                                                          <w:marLeft w:val="0"/>
                                                                                          <w:marRight w:val="0"/>
                                                                                          <w:marTop w:val="0"/>
                                                                                          <w:marBottom w:val="0"/>
                                                                                          <w:divBdr>
                                                                                            <w:top w:val="none" w:sz="0" w:space="0" w:color="auto"/>
                                                                                            <w:left w:val="none" w:sz="0" w:space="0" w:color="auto"/>
                                                                                            <w:bottom w:val="none" w:sz="0" w:space="0" w:color="auto"/>
                                                                                            <w:right w:val="none" w:sz="0" w:space="0" w:color="auto"/>
                                                                                          </w:divBdr>
                                                                                          <w:divsChild>
                                                                                            <w:div w:id="1401245730">
                                                                                              <w:marLeft w:val="0"/>
                                                                                              <w:marRight w:val="120"/>
                                                                                              <w:marTop w:val="0"/>
                                                                                              <w:marBottom w:val="150"/>
                                                                                              <w:divBdr>
                                                                                                <w:top w:val="single" w:sz="2" w:space="0" w:color="EFEFEF"/>
                                                                                                <w:left w:val="single" w:sz="6" w:space="0" w:color="EFEFEF"/>
                                                                                                <w:bottom w:val="single" w:sz="6" w:space="0" w:color="E2E2E2"/>
                                                                                                <w:right w:val="single" w:sz="6" w:space="0" w:color="EFEFEF"/>
                                                                                              </w:divBdr>
                                                                                              <w:divsChild>
                                                                                                <w:div w:id="2015767747">
                                                                                                  <w:marLeft w:val="0"/>
                                                                                                  <w:marRight w:val="0"/>
                                                                                                  <w:marTop w:val="0"/>
                                                                                                  <w:marBottom w:val="0"/>
                                                                                                  <w:divBdr>
                                                                                                    <w:top w:val="none" w:sz="0" w:space="0" w:color="auto"/>
                                                                                                    <w:left w:val="none" w:sz="0" w:space="0" w:color="auto"/>
                                                                                                    <w:bottom w:val="none" w:sz="0" w:space="0" w:color="auto"/>
                                                                                                    <w:right w:val="none" w:sz="0" w:space="0" w:color="auto"/>
                                                                                                  </w:divBdr>
                                                                                                  <w:divsChild>
                                                                                                    <w:div w:id="1016033991">
                                                                                                      <w:marLeft w:val="0"/>
                                                                                                      <w:marRight w:val="0"/>
                                                                                                      <w:marTop w:val="0"/>
                                                                                                      <w:marBottom w:val="0"/>
                                                                                                      <w:divBdr>
                                                                                                        <w:top w:val="none" w:sz="0" w:space="0" w:color="auto"/>
                                                                                                        <w:left w:val="none" w:sz="0" w:space="0" w:color="auto"/>
                                                                                                        <w:bottom w:val="none" w:sz="0" w:space="0" w:color="auto"/>
                                                                                                        <w:right w:val="none" w:sz="0" w:space="0" w:color="auto"/>
                                                                                                      </w:divBdr>
                                                                                                      <w:divsChild>
                                                                                                        <w:div w:id="1305042659">
                                                                                                          <w:marLeft w:val="0"/>
                                                                                                          <w:marRight w:val="0"/>
                                                                                                          <w:marTop w:val="0"/>
                                                                                                          <w:marBottom w:val="0"/>
                                                                                                          <w:divBdr>
                                                                                                            <w:top w:val="none" w:sz="0" w:space="0" w:color="auto"/>
                                                                                                            <w:left w:val="none" w:sz="0" w:space="0" w:color="auto"/>
                                                                                                            <w:bottom w:val="none" w:sz="0" w:space="0" w:color="auto"/>
                                                                                                            <w:right w:val="none" w:sz="0" w:space="0" w:color="auto"/>
                                                                                                          </w:divBdr>
                                                                                                          <w:divsChild>
                                                                                                            <w:div w:id="699084135">
                                                                                                              <w:marLeft w:val="0"/>
                                                                                                              <w:marRight w:val="0"/>
                                                                                                              <w:marTop w:val="0"/>
                                                                                                              <w:marBottom w:val="0"/>
                                                                                                              <w:divBdr>
                                                                                                                <w:top w:val="none" w:sz="0" w:space="0" w:color="auto"/>
                                                                                                                <w:left w:val="none" w:sz="0" w:space="0" w:color="auto"/>
                                                                                                                <w:bottom w:val="none" w:sz="0" w:space="0" w:color="auto"/>
                                                                                                                <w:right w:val="none" w:sz="0" w:space="0" w:color="auto"/>
                                                                                                              </w:divBdr>
                                                                                                              <w:divsChild>
                                                                                                                <w:div w:id="55542998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94542236">
                                                                                                                      <w:marLeft w:val="225"/>
                                                                                                                      <w:marRight w:val="225"/>
                                                                                                                      <w:marTop w:val="75"/>
                                                                                                                      <w:marBottom w:val="75"/>
                                                                                                                      <w:divBdr>
                                                                                                                        <w:top w:val="none" w:sz="0" w:space="0" w:color="auto"/>
                                                                                                                        <w:left w:val="none" w:sz="0" w:space="0" w:color="auto"/>
                                                                                                                        <w:bottom w:val="none" w:sz="0" w:space="0" w:color="auto"/>
                                                                                                                        <w:right w:val="none" w:sz="0" w:space="0" w:color="auto"/>
                                                                                                                      </w:divBdr>
                                                                                                                      <w:divsChild>
                                                                                                                        <w:div w:id="75454823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6541547">
      <w:bodyDiv w:val="1"/>
      <w:marLeft w:val="0"/>
      <w:marRight w:val="0"/>
      <w:marTop w:val="0"/>
      <w:marBottom w:val="0"/>
      <w:divBdr>
        <w:top w:val="none" w:sz="0" w:space="0" w:color="auto"/>
        <w:left w:val="none" w:sz="0" w:space="0" w:color="auto"/>
        <w:bottom w:val="none" w:sz="0" w:space="0" w:color="auto"/>
        <w:right w:val="none" w:sz="0" w:space="0" w:color="auto"/>
      </w:divBdr>
      <w:divsChild>
        <w:div w:id="481511580">
          <w:marLeft w:val="0"/>
          <w:marRight w:val="0"/>
          <w:marTop w:val="0"/>
          <w:marBottom w:val="0"/>
          <w:divBdr>
            <w:top w:val="none" w:sz="0" w:space="0" w:color="auto"/>
            <w:left w:val="none" w:sz="0" w:space="0" w:color="auto"/>
            <w:bottom w:val="none" w:sz="0" w:space="0" w:color="auto"/>
            <w:right w:val="none" w:sz="0" w:space="0" w:color="auto"/>
          </w:divBdr>
          <w:divsChild>
            <w:div w:id="751589019">
              <w:marLeft w:val="0"/>
              <w:marRight w:val="0"/>
              <w:marTop w:val="0"/>
              <w:marBottom w:val="0"/>
              <w:divBdr>
                <w:top w:val="none" w:sz="0" w:space="0" w:color="auto"/>
                <w:left w:val="none" w:sz="0" w:space="0" w:color="auto"/>
                <w:bottom w:val="none" w:sz="0" w:space="0" w:color="auto"/>
                <w:right w:val="none" w:sz="0" w:space="0" w:color="auto"/>
              </w:divBdr>
              <w:divsChild>
                <w:div w:id="16744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47544782">
      <w:bodyDiv w:val="1"/>
      <w:marLeft w:val="0"/>
      <w:marRight w:val="0"/>
      <w:marTop w:val="0"/>
      <w:marBottom w:val="0"/>
      <w:divBdr>
        <w:top w:val="none" w:sz="0" w:space="0" w:color="auto"/>
        <w:left w:val="none" w:sz="0" w:space="0" w:color="auto"/>
        <w:bottom w:val="none" w:sz="0" w:space="0" w:color="auto"/>
        <w:right w:val="none" w:sz="0" w:space="0" w:color="auto"/>
      </w:divBdr>
      <w:divsChild>
        <w:div w:id="1770999304">
          <w:marLeft w:val="0"/>
          <w:marRight w:val="0"/>
          <w:marTop w:val="0"/>
          <w:marBottom w:val="0"/>
          <w:divBdr>
            <w:top w:val="none" w:sz="0" w:space="0" w:color="auto"/>
            <w:left w:val="none" w:sz="0" w:space="0" w:color="auto"/>
            <w:bottom w:val="none" w:sz="0" w:space="0" w:color="auto"/>
            <w:right w:val="none" w:sz="0" w:space="0" w:color="auto"/>
          </w:divBdr>
          <w:divsChild>
            <w:div w:id="1844280698">
              <w:marLeft w:val="0"/>
              <w:marRight w:val="0"/>
              <w:marTop w:val="0"/>
              <w:marBottom w:val="0"/>
              <w:divBdr>
                <w:top w:val="none" w:sz="0" w:space="0" w:color="auto"/>
                <w:left w:val="none" w:sz="0" w:space="0" w:color="auto"/>
                <w:bottom w:val="none" w:sz="0" w:space="0" w:color="auto"/>
                <w:right w:val="none" w:sz="0" w:space="0" w:color="auto"/>
              </w:divBdr>
              <w:divsChild>
                <w:div w:id="1548713248">
                  <w:marLeft w:val="0"/>
                  <w:marRight w:val="0"/>
                  <w:marTop w:val="0"/>
                  <w:marBottom w:val="0"/>
                  <w:divBdr>
                    <w:top w:val="none" w:sz="0" w:space="0" w:color="auto"/>
                    <w:left w:val="none" w:sz="0" w:space="0" w:color="auto"/>
                    <w:bottom w:val="none" w:sz="0" w:space="0" w:color="auto"/>
                    <w:right w:val="none" w:sz="0" w:space="0" w:color="auto"/>
                  </w:divBdr>
                  <w:divsChild>
                    <w:div w:id="471557203">
                      <w:marLeft w:val="0"/>
                      <w:marRight w:val="0"/>
                      <w:marTop w:val="0"/>
                      <w:marBottom w:val="0"/>
                      <w:divBdr>
                        <w:top w:val="none" w:sz="0" w:space="0" w:color="auto"/>
                        <w:left w:val="none" w:sz="0" w:space="0" w:color="auto"/>
                        <w:bottom w:val="none" w:sz="0" w:space="0" w:color="auto"/>
                        <w:right w:val="none" w:sz="0" w:space="0" w:color="auto"/>
                      </w:divBdr>
                      <w:divsChild>
                        <w:div w:id="634683118">
                          <w:marLeft w:val="0"/>
                          <w:marRight w:val="0"/>
                          <w:marTop w:val="0"/>
                          <w:marBottom w:val="0"/>
                          <w:divBdr>
                            <w:top w:val="none" w:sz="0" w:space="0" w:color="auto"/>
                            <w:left w:val="none" w:sz="0" w:space="0" w:color="auto"/>
                            <w:bottom w:val="none" w:sz="0" w:space="0" w:color="auto"/>
                            <w:right w:val="none" w:sz="0" w:space="0" w:color="auto"/>
                          </w:divBdr>
                          <w:divsChild>
                            <w:div w:id="1043208959">
                              <w:marLeft w:val="0"/>
                              <w:marRight w:val="0"/>
                              <w:marTop w:val="0"/>
                              <w:marBottom w:val="0"/>
                              <w:divBdr>
                                <w:top w:val="none" w:sz="0" w:space="0" w:color="auto"/>
                                <w:left w:val="none" w:sz="0" w:space="0" w:color="auto"/>
                                <w:bottom w:val="none" w:sz="0" w:space="0" w:color="auto"/>
                                <w:right w:val="none" w:sz="0" w:space="0" w:color="auto"/>
                              </w:divBdr>
                              <w:divsChild>
                                <w:div w:id="397560905">
                                  <w:marLeft w:val="0"/>
                                  <w:marRight w:val="0"/>
                                  <w:marTop w:val="0"/>
                                  <w:marBottom w:val="0"/>
                                  <w:divBdr>
                                    <w:top w:val="none" w:sz="0" w:space="0" w:color="auto"/>
                                    <w:left w:val="none" w:sz="0" w:space="0" w:color="auto"/>
                                    <w:bottom w:val="none" w:sz="0" w:space="0" w:color="auto"/>
                                    <w:right w:val="none" w:sz="0" w:space="0" w:color="auto"/>
                                  </w:divBdr>
                                  <w:divsChild>
                                    <w:div w:id="1526745190">
                                      <w:marLeft w:val="0"/>
                                      <w:marRight w:val="0"/>
                                      <w:marTop w:val="0"/>
                                      <w:marBottom w:val="0"/>
                                      <w:divBdr>
                                        <w:top w:val="none" w:sz="0" w:space="0" w:color="auto"/>
                                        <w:left w:val="none" w:sz="0" w:space="0" w:color="auto"/>
                                        <w:bottom w:val="none" w:sz="0" w:space="0" w:color="auto"/>
                                        <w:right w:val="none" w:sz="0" w:space="0" w:color="auto"/>
                                      </w:divBdr>
                                      <w:divsChild>
                                        <w:div w:id="541017605">
                                          <w:marLeft w:val="0"/>
                                          <w:marRight w:val="0"/>
                                          <w:marTop w:val="0"/>
                                          <w:marBottom w:val="0"/>
                                          <w:divBdr>
                                            <w:top w:val="none" w:sz="0" w:space="0" w:color="auto"/>
                                            <w:left w:val="none" w:sz="0" w:space="0" w:color="auto"/>
                                            <w:bottom w:val="none" w:sz="0" w:space="0" w:color="auto"/>
                                            <w:right w:val="none" w:sz="0" w:space="0" w:color="auto"/>
                                          </w:divBdr>
                                          <w:divsChild>
                                            <w:div w:id="736166703">
                                              <w:marLeft w:val="0"/>
                                              <w:marRight w:val="0"/>
                                              <w:marTop w:val="0"/>
                                              <w:marBottom w:val="0"/>
                                              <w:divBdr>
                                                <w:top w:val="none" w:sz="0" w:space="0" w:color="auto"/>
                                                <w:left w:val="none" w:sz="0" w:space="0" w:color="auto"/>
                                                <w:bottom w:val="none" w:sz="0" w:space="0" w:color="auto"/>
                                                <w:right w:val="none" w:sz="0" w:space="0" w:color="auto"/>
                                              </w:divBdr>
                                              <w:divsChild>
                                                <w:div w:id="1808008730">
                                                  <w:marLeft w:val="0"/>
                                                  <w:marRight w:val="0"/>
                                                  <w:marTop w:val="0"/>
                                                  <w:marBottom w:val="0"/>
                                                  <w:divBdr>
                                                    <w:top w:val="single" w:sz="12" w:space="2" w:color="FFFFCC"/>
                                                    <w:left w:val="single" w:sz="12" w:space="2" w:color="FFFFCC"/>
                                                    <w:bottom w:val="single" w:sz="12" w:space="2" w:color="FFFFCC"/>
                                                    <w:right w:val="single" w:sz="12" w:space="0" w:color="FFFFCC"/>
                                                  </w:divBdr>
                                                  <w:divsChild>
                                                    <w:div w:id="89473341">
                                                      <w:marLeft w:val="0"/>
                                                      <w:marRight w:val="0"/>
                                                      <w:marTop w:val="0"/>
                                                      <w:marBottom w:val="0"/>
                                                      <w:divBdr>
                                                        <w:top w:val="none" w:sz="0" w:space="0" w:color="auto"/>
                                                        <w:left w:val="none" w:sz="0" w:space="0" w:color="auto"/>
                                                        <w:bottom w:val="none" w:sz="0" w:space="0" w:color="auto"/>
                                                        <w:right w:val="none" w:sz="0" w:space="0" w:color="auto"/>
                                                      </w:divBdr>
                                                      <w:divsChild>
                                                        <w:div w:id="1830557928">
                                                          <w:marLeft w:val="0"/>
                                                          <w:marRight w:val="0"/>
                                                          <w:marTop w:val="0"/>
                                                          <w:marBottom w:val="0"/>
                                                          <w:divBdr>
                                                            <w:top w:val="none" w:sz="0" w:space="0" w:color="auto"/>
                                                            <w:left w:val="none" w:sz="0" w:space="0" w:color="auto"/>
                                                            <w:bottom w:val="none" w:sz="0" w:space="0" w:color="auto"/>
                                                            <w:right w:val="none" w:sz="0" w:space="0" w:color="auto"/>
                                                          </w:divBdr>
                                                          <w:divsChild>
                                                            <w:div w:id="885412432">
                                                              <w:marLeft w:val="0"/>
                                                              <w:marRight w:val="0"/>
                                                              <w:marTop w:val="0"/>
                                                              <w:marBottom w:val="0"/>
                                                              <w:divBdr>
                                                                <w:top w:val="none" w:sz="0" w:space="0" w:color="auto"/>
                                                                <w:left w:val="none" w:sz="0" w:space="0" w:color="auto"/>
                                                                <w:bottom w:val="none" w:sz="0" w:space="0" w:color="auto"/>
                                                                <w:right w:val="none" w:sz="0" w:space="0" w:color="auto"/>
                                                              </w:divBdr>
                                                              <w:divsChild>
                                                                <w:div w:id="698353686">
                                                                  <w:marLeft w:val="0"/>
                                                                  <w:marRight w:val="0"/>
                                                                  <w:marTop w:val="0"/>
                                                                  <w:marBottom w:val="0"/>
                                                                  <w:divBdr>
                                                                    <w:top w:val="none" w:sz="0" w:space="0" w:color="auto"/>
                                                                    <w:left w:val="none" w:sz="0" w:space="0" w:color="auto"/>
                                                                    <w:bottom w:val="none" w:sz="0" w:space="0" w:color="auto"/>
                                                                    <w:right w:val="none" w:sz="0" w:space="0" w:color="auto"/>
                                                                  </w:divBdr>
                                                                  <w:divsChild>
                                                                    <w:div w:id="1746876548">
                                                                      <w:marLeft w:val="0"/>
                                                                      <w:marRight w:val="0"/>
                                                                      <w:marTop w:val="0"/>
                                                                      <w:marBottom w:val="0"/>
                                                                      <w:divBdr>
                                                                        <w:top w:val="none" w:sz="0" w:space="0" w:color="auto"/>
                                                                        <w:left w:val="none" w:sz="0" w:space="0" w:color="auto"/>
                                                                        <w:bottom w:val="none" w:sz="0" w:space="0" w:color="auto"/>
                                                                        <w:right w:val="none" w:sz="0" w:space="0" w:color="auto"/>
                                                                      </w:divBdr>
                                                                      <w:divsChild>
                                                                        <w:div w:id="249511262">
                                                                          <w:marLeft w:val="0"/>
                                                                          <w:marRight w:val="0"/>
                                                                          <w:marTop w:val="0"/>
                                                                          <w:marBottom w:val="0"/>
                                                                          <w:divBdr>
                                                                            <w:top w:val="none" w:sz="0" w:space="0" w:color="auto"/>
                                                                            <w:left w:val="none" w:sz="0" w:space="0" w:color="auto"/>
                                                                            <w:bottom w:val="none" w:sz="0" w:space="0" w:color="auto"/>
                                                                            <w:right w:val="none" w:sz="0" w:space="0" w:color="auto"/>
                                                                          </w:divBdr>
                                                                          <w:divsChild>
                                                                            <w:div w:id="2139370757">
                                                                              <w:marLeft w:val="0"/>
                                                                              <w:marRight w:val="0"/>
                                                                              <w:marTop w:val="0"/>
                                                                              <w:marBottom w:val="0"/>
                                                                              <w:divBdr>
                                                                                <w:top w:val="none" w:sz="0" w:space="0" w:color="auto"/>
                                                                                <w:left w:val="none" w:sz="0" w:space="0" w:color="auto"/>
                                                                                <w:bottom w:val="none" w:sz="0" w:space="0" w:color="auto"/>
                                                                                <w:right w:val="none" w:sz="0" w:space="0" w:color="auto"/>
                                                                              </w:divBdr>
                                                                              <w:divsChild>
                                                                                <w:div w:id="1038967071">
                                                                                  <w:marLeft w:val="0"/>
                                                                                  <w:marRight w:val="0"/>
                                                                                  <w:marTop w:val="0"/>
                                                                                  <w:marBottom w:val="0"/>
                                                                                  <w:divBdr>
                                                                                    <w:top w:val="none" w:sz="0" w:space="0" w:color="auto"/>
                                                                                    <w:left w:val="none" w:sz="0" w:space="0" w:color="auto"/>
                                                                                    <w:bottom w:val="none" w:sz="0" w:space="0" w:color="auto"/>
                                                                                    <w:right w:val="none" w:sz="0" w:space="0" w:color="auto"/>
                                                                                  </w:divBdr>
                                                                                  <w:divsChild>
                                                                                    <w:div w:id="104472616">
                                                                                      <w:marLeft w:val="0"/>
                                                                                      <w:marRight w:val="0"/>
                                                                                      <w:marTop w:val="0"/>
                                                                                      <w:marBottom w:val="0"/>
                                                                                      <w:divBdr>
                                                                                        <w:top w:val="none" w:sz="0" w:space="0" w:color="auto"/>
                                                                                        <w:left w:val="none" w:sz="0" w:space="0" w:color="auto"/>
                                                                                        <w:bottom w:val="none" w:sz="0" w:space="0" w:color="auto"/>
                                                                                        <w:right w:val="none" w:sz="0" w:space="0" w:color="auto"/>
                                                                                      </w:divBdr>
                                                                                      <w:divsChild>
                                                                                        <w:div w:id="1594894803">
                                                                                          <w:marLeft w:val="0"/>
                                                                                          <w:marRight w:val="0"/>
                                                                                          <w:marTop w:val="0"/>
                                                                                          <w:marBottom w:val="0"/>
                                                                                          <w:divBdr>
                                                                                            <w:top w:val="none" w:sz="0" w:space="0" w:color="auto"/>
                                                                                            <w:left w:val="none" w:sz="0" w:space="0" w:color="auto"/>
                                                                                            <w:bottom w:val="none" w:sz="0" w:space="0" w:color="auto"/>
                                                                                            <w:right w:val="none" w:sz="0" w:space="0" w:color="auto"/>
                                                                                          </w:divBdr>
                                                                                          <w:divsChild>
                                                                                            <w:div w:id="838807264">
                                                                                              <w:marLeft w:val="0"/>
                                                                                              <w:marRight w:val="120"/>
                                                                                              <w:marTop w:val="0"/>
                                                                                              <w:marBottom w:val="150"/>
                                                                                              <w:divBdr>
                                                                                                <w:top w:val="single" w:sz="2" w:space="0" w:color="EFEFEF"/>
                                                                                                <w:left w:val="single" w:sz="6" w:space="0" w:color="EFEFEF"/>
                                                                                                <w:bottom w:val="single" w:sz="6" w:space="0" w:color="E2E2E2"/>
                                                                                                <w:right w:val="single" w:sz="6" w:space="0" w:color="EFEFEF"/>
                                                                                              </w:divBdr>
                                                                                              <w:divsChild>
                                                                                                <w:div w:id="510805301">
                                                                                                  <w:marLeft w:val="0"/>
                                                                                                  <w:marRight w:val="0"/>
                                                                                                  <w:marTop w:val="0"/>
                                                                                                  <w:marBottom w:val="0"/>
                                                                                                  <w:divBdr>
                                                                                                    <w:top w:val="none" w:sz="0" w:space="0" w:color="auto"/>
                                                                                                    <w:left w:val="none" w:sz="0" w:space="0" w:color="auto"/>
                                                                                                    <w:bottom w:val="none" w:sz="0" w:space="0" w:color="auto"/>
                                                                                                    <w:right w:val="none" w:sz="0" w:space="0" w:color="auto"/>
                                                                                                  </w:divBdr>
                                                                                                  <w:divsChild>
                                                                                                    <w:div w:id="1449199580">
                                                                                                      <w:marLeft w:val="0"/>
                                                                                                      <w:marRight w:val="0"/>
                                                                                                      <w:marTop w:val="0"/>
                                                                                                      <w:marBottom w:val="0"/>
                                                                                                      <w:divBdr>
                                                                                                        <w:top w:val="none" w:sz="0" w:space="0" w:color="auto"/>
                                                                                                        <w:left w:val="none" w:sz="0" w:space="0" w:color="auto"/>
                                                                                                        <w:bottom w:val="none" w:sz="0" w:space="0" w:color="auto"/>
                                                                                                        <w:right w:val="none" w:sz="0" w:space="0" w:color="auto"/>
                                                                                                      </w:divBdr>
                                                                                                      <w:divsChild>
                                                                                                        <w:div w:id="675350370">
                                                                                                          <w:marLeft w:val="0"/>
                                                                                                          <w:marRight w:val="0"/>
                                                                                                          <w:marTop w:val="0"/>
                                                                                                          <w:marBottom w:val="0"/>
                                                                                                          <w:divBdr>
                                                                                                            <w:top w:val="none" w:sz="0" w:space="0" w:color="auto"/>
                                                                                                            <w:left w:val="none" w:sz="0" w:space="0" w:color="auto"/>
                                                                                                            <w:bottom w:val="none" w:sz="0" w:space="0" w:color="auto"/>
                                                                                                            <w:right w:val="none" w:sz="0" w:space="0" w:color="auto"/>
                                                                                                          </w:divBdr>
                                                                                                          <w:divsChild>
                                                                                                            <w:div w:id="1873347098">
                                                                                                              <w:marLeft w:val="0"/>
                                                                                                              <w:marRight w:val="0"/>
                                                                                                              <w:marTop w:val="0"/>
                                                                                                              <w:marBottom w:val="0"/>
                                                                                                              <w:divBdr>
                                                                                                                <w:top w:val="none" w:sz="0" w:space="0" w:color="auto"/>
                                                                                                                <w:left w:val="none" w:sz="0" w:space="0" w:color="auto"/>
                                                                                                                <w:bottom w:val="none" w:sz="0" w:space="0" w:color="auto"/>
                                                                                                                <w:right w:val="none" w:sz="0" w:space="0" w:color="auto"/>
                                                                                                              </w:divBdr>
                                                                                                              <w:divsChild>
                                                                                                                <w:div w:id="137305700">
                                                                                                                  <w:marLeft w:val="0"/>
                                                                                                                  <w:marRight w:val="0"/>
                                                                                                                  <w:marTop w:val="0"/>
                                                                                                                  <w:marBottom w:val="0"/>
                                                                                                                  <w:divBdr>
                                                                                                                    <w:top w:val="single" w:sz="2" w:space="4" w:color="D8D8D8"/>
                                                                                                                    <w:left w:val="single" w:sz="2" w:space="0" w:color="D8D8D8"/>
                                                                                                                    <w:bottom w:val="single" w:sz="2" w:space="4" w:color="D8D8D8"/>
                                                                                                                    <w:right w:val="single" w:sz="2" w:space="0" w:color="D8D8D8"/>
                                                                                                                  </w:divBdr>
                                                                                                                  <w:divsChild>
                                                                                                                    <w:div w:id="827984667">
                                                                                                                      <w:marLeft w:val="225"/>
                                                                                                                      <w:marRight w:val="225"/>
                                                                                                                      <w:marTop w:val="75"/>
                                                                                                                      <w:marBottom w:val="75"/>
                                                                                                                      <w:divBdr>
                                                                                                                        <w:top w:val="none" w:sz="0" w:space="0" w:color="auto"/>
                                                                                                                        <w:left w:val="none" w:sz="0" w:space="0" w:color="auto"/>
                                                                                                                        <w:bottom w:val="none" w:sz="0" w:space="0" w:color="auto"/>
                                                                                                                        <w:right w:val="none" w:sz="0" w:space="0" w:color="auto"/>
                                                                                                                      </w:divBdr>
                                                                                                                      <w:divsChild>
                                                                                                                        <w:div w:id="1273972315">
                                                                                                                          <w:marLeft w:val="0"/>
                                                                                                                          <w:marRight w:val="0"/>
                                                                                                                          <w:marTop w:val="0"/>
                                                                                                                          <w:marBottom w:val="0"/>
                                                                                                                          <w:divBdr>
                                                                                                                            <w:top w:val="single" w:sz="6" w:space="0" w:color="auto"/>
                                                                                                                            <w:left w:val="single" w:sz="6" w:space="0" w:color="auto"/>
                                                                                                                            <w:bottom w:val="single" w:sz="6" w:space="0" w:color="auto"/>
                                                                                                                            <w:right w:val="single" w:sz="6" w:space="0" w:color="auto"/>
                                                                                                                          </w:divBdr>
                                                                                                                          <w:divsChild>
                                                                                                                            <w:div w:id="1613393469">
                                                                                                                              <w:marLeft w:val="0"/>
                                                                                                                              <w:marRight w:val="0"/>
                                                                                                                              <w:marTop w:val="0"/>
                                                                                                                              <w:marBottom w:val="0"/>
                                                                                                                              <w:divBdr>
                                                                                                                                <w:top w:val="none" w:sz="0" w:space="0" w:color="auto"/>
                                                                                                                                <w:left w:val="none" w:sz="0" w:space="0" w:color="auto"/>
                                                                                                                                <w:bottom w:val="none" w:sz="0" w:space="0" w:color="auto"/>
                                                                                                                                <w:right w:val="none" w:sz="0" w:space="0" w:color="auto"/>
                                                                                                                              </w:divBdr>
                                                                                                                              <w:divsChild>
                                                                                                                                <w:div w:id="313068591">
                                                                                                                                  <w:marLeft w:val="0"/>
                                                                                                                                  <w:marRight w:val="0"/>
                                                                                                                                  <w:marTop w:val="0"/>
                                                                                                                                  <w:marBottom w:val="0"/>
                                                                                                                                  <w:divBdr>
                                                                                                                                    <w:top w:val="none" w:sz="0" w:space="0" w:color="auto"/>
                                                                                                                                    <w:left w:val="none" w:sz="0" w:space="0" w:color="auto"/>
                                                                                                                                    <w:bottom w:val="none" w:sz="0" w:space="0" w:color="auto"/>
                                                                                                                                    <w:right w:val="none" w:sz="0" w:space="0" w:color="auto"/>
                                                                                                                                  </w:divBdr>
                                                                                                                                </w:div>
                                                                                                                                <w:div w:id="315308117">
                                                                                                                                  <w:marLeft w:val="0"/>
                                                                                                                                  <w:marRight w:val="0"/>
                                                                                                                                  <w:marTop w:val="0"/>
                                                                                                                                  <w:marBottom w:val="0"/>
                                                                                                                                  <w:divBdr>
                                                                                                                                    <w:top w:val="none" w:sz="0" w:space="0" w:color="auto"/>
                                                                                                                                    <w:left w:val="none" w:sz="0" w:space="0" w:color="auto"/>
                                                                                                                                    <w:bottom w:val="none" w:sz="0" w:space="0" w:color="auto"/>
                                                                                                                                    <w:right w:val="none" w:sz="0" w:space="0" w:color="auto"/>
                                                                                                                                  </w:divBdr>
                                                                                                                                </w:div>
                                                                                                                                <w:div w:id="373968860">
                                                                                                                                  <w:marLeft w:val="0"/>
                                                                                                                                  <w:marRight w:val="0"/>
                                                                                                                                  <w:marTop w:val="0"/>
                                                                                                                                  <w:marBottom w:val="0"/>
                                                                                                                                  <w:divBdr>
                                                                                                                                    <w:top w:val="none" w:sz="0" w:space="0" w:color="auto"/>
                                                                                                                                    <w:left w:val="none" w:sz="0" w:space="0" w:color="auto"/>
                                                                                                                                    <w:bottom w:val="none" w:sz="0" w:space="0" w:color="auto"/>
                                                                                                                                    <w:right w:val="none" w:sz="0" w:space="0" w:color="auto"/>
                                                                                                                                  </w:divBdr>
                                                                                                                                </w:div>
                                                                                                                                <w:div w:id="439690853">
                                                                                                                                  <w:marLeft w:val="0"/>
                                                                                                                                  <w:marRight w:val="0"/>
                                                                                                                                  <w:marTop w:val="0"/>
                                                                                                                                  <w:marBottom w:val="0"/>
                                                                                                                                  <w:divBdr>
                                                                                                                                    <w:top w:val="none" w:sz="0" w:space="0" w:color="auto"/>
                                                                                                                                    <w:left w:val="none" w:sz="0" w:space="0" w:color="auto"/>
                                                                                                                                    <w:bottom w:val="none" w:sz="0" w:space="0" w:color="auto"/>
                                                                                                                                    <w:right w:val="none" w:sz="0" w:space="0" w:color="auto"/>
                                                                                                                                  </w:divBdr>
                                                                                                                                </w:div>
                                                                                                                                <w:div w:id="731468226">
                                                                                                                                  <w:marLeft w:val="0"/>
                                                                                                                                  <w:marRight w:val="0"/>
                                                                                                                                  <w:marTop w:val="0"/>
                                                                                                                                  <w:marBottom w:val="0"/>
                                                                                                                                  <w:divBdr>
                                                                                                                                    <w:top w:val="none" w:sz="0" w:space="0" w:color="auto"/>
                                                                                                                                    <w:left w:val="none" w:sz="0" w:space="0" w:color="auto"/>
                                                                                                                                    <w:bottom w:val="none" w:sz="0" w:space="0" w:color="auto"/>
                                                                                                                                    <w:right w:val="none" w:sz="0" w:space="0" w:color="auto"/>
                                                                                                                                  </w:divBdr>
                                                                                                                                </w:div>
                                                                                                                                <w:div w:id="841318064">
                                                                                                                                  <w:marLeft w:val="0"/>
                                                                                                                                  <w:marRight w:val="0"/>
                                                                                                                                  <w:marTop w:val="0"/>
                                                                                                                                  <w:marBottom w:val="0"/>
                                                                                                                                  <w:divBdr>
                                                                                                                                    <w:top w:val="none" w:sz="0" w:space="0" w:color="auto"/>
                                                                                                                                    <w:left w:val="none" w:sz="0" w:space="0" w:color="auto"/>
                                                                                                                                    <w:bottom w:val="none" w:sz="0" w:space="0" w:color="auto"/>
                                                                                                                                    <w:right w:val="none" w:sz="0" w:space="0" w:color="auto"/>
                                                                                                                                  </w:divBdr>
                                                                                                                                </w:div>
                                                                                                                                <w:div w:id="908732203">
                                                                                                                                  <w:marLeft w:val="0"/>
                                                                                                                                  <w:marRight w:val="0"/>
                                                                                                                                  <w:marTop w:val="0"/>
                                                                                                                                  <w:marBottom w:val="0"/>
                                                                                                                                  <w:divBdr>
                                                                                                                                    <w:top w:val="none" w:sz="0" w:space="0" w:color="auto"/>
                                                                                                                                    <w:left w:val="none" w:sz="0" w:space="0" w:color="auto"/>
                                                                                                                                    <w:bottom w:val="none" w:sz="0" w:space="0" w:color="auto"/>
                                                                                                                                    <w:right w:val="none" w:sz="0" w:space="0" w:color="auto"/>
                                                                                                                                  </w:divBdr>
                                                                                                                                </w:div>
                                                                                                                                <w:div w:id="1473139691">
                                                                                                                                  <w:marLeft w:val="0"/>
                                                                                                                                  <w:marRight w:val="0"/>
                                                                                                                                  <w:marTop w:val="0"/>
                                                                                                                                  <w:marBottom w:val="0"/>
                                                                                                                                  <w:divBdr>
                                                                                                                                    <w:top w:val="none" w:sz="0" w:space="0" w:color="auto"/>
                                                                                                                                    <w:left w:val="none" w:sz="0" w:space="0" w:color="auto"/>
                                                                                                                                    <w:bottom w:val="none" w:sz="0" w:space="0" w:color="auto"/>
                                                                                                                                    <w:right w:val="none" w:sz="0" w:space="0" w:color="auto"/>
                                                                                                                                  </w:divBdr>
                                                                                                                                </w:div>
                                                                                                                                <w:div w:id="1560823682">
                                                                                                                                  <w:marLeft w:val="0"/>
                                                                                                                                  <w:marRight w:val="0"/>
                                                                                                                                  <w:marTop w:val="0"/>
                                                                                                                                  <w:marBottom w:val="0"/>
                                                                                                                                  <w:divBdr>
                                                                                                                                    <w:top w:val="none" w:sz="0" w:space="0" w:color="auto"/>
                                                                                                                                    <w:left w:val="none" w:sz="0" w:space="0" w:color="auto"/>
                                                                                                                                    <w:bottom w:val="none" w:sz="0" w:space="0" w:color="auto"/>
                                                                                                                                    <w:right w:val="none" w:sz="0" w:space="0" w:color="auto"/>
                                                                                                                                  </w:divBdr>
                                                                                                                                </w:div>
                                                                                                                                <w:div w:id="1944605526">
                                                                                                                                  <w:marLeft w:val="0"/>
                                                                                                                                  <w:marRight w:val="0"/>
                                                                                                                                  <w:marTop w:val="0"/>
                                                                                                                                  <w:marBottom w:val="0"/>
                                                                                                                                  <w:divBdr>
                                                                                                                                    <w:top w:val="none" w:sz="0" w:space="0" w:color="auto"/>
                                                                                                                                    <w:left w:val="none" w:sz="0" w:space="0" w:color="auto"/>
                                                                                                                                    <w:bottom w:val="none" w:sz="0" w:space="0" w:color="auto"/>
                                                                                                                                    <w:right w:val="none" w:sz="0" w:space="0" w:color="auto"/>
                                                                                                                                  </w:divBdr>
                                                                                                                                </w:div>
                                                                                                                                <w:div w:id="19988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901408">
      <w:bodyDiv w:val="1"/>
      <w:marLeft w:val="0"/>
      <w:marRight w:val="0"/>
      <w:marTop w:val="0"/>
      <w:marBottom w:val="0"/>
      <w:divBdr>
        <w:top w:val="none" w:sz="0" w:space="0" w:color="auto"/>
        <w:left w:val="none" w:sz="0" w:space="0" w:color="auto"/>
        <w:bottom w:val="none" w:sz="0" w:space="0" w:color="auto"/>
        <w:right w:val="none" w:sz="0" w:space="0" w:color="auto"/>
      </w:divBdr>
    </w:div>
    <w:div w:id="1132751771">
      <w:bodyDiv w:val="1"/>
      <w:marLeft w:val="0"/>
      <w:marRight w:val="0"/>
      <w:marTop w:val="0"/>
      <w:marBottom w:val="0"/>
      <w:divBdr>
        <w:top w:val="none" w:sz="0" w:space="0" w:color="auto"/>
        <w:left w:val="none" w:sz="0" w:space="0" w:color="auto"/>
        <w:bottom w:val="none" w:sz="0" w:space="0" w:color="auto"/>
        <w:right w:val="none" w:sz="0" w:space="0" w:color="auto"/>
      </w:divBdr>
      <w:divsChild>
        <w:div w:id="203949979">
          <w:marLeft w:val="0"/>
          <w:marRight w:val="0"/>
          <w:marTop w:val="100"/>
          <w:marBottom w:val="100"/>
          <w:divBdr>
            <w:top w:val="none" w:sz="0" w:space="0" w:color="auto"/>
            <w:left w:val="none" w:sz="0" w:space="0" w:color="auto"/>
            <w:bottom w:val="none" w:sz="0" w:space="0" w:color="auto"/>
            <w:right w:val="none" w:sz="0" w:space="0" w:color="auto"/>
          </w:divBdr>
          <w:divsChild>
            <w:div w:id="425931119">
              <w:marLeft w:val="0"/>
              <w:marRight w:val="0"/>
              <w:marTop w:val="0"/>
              <w:marBottom w:val="0"/>
              <w:divBdr>
                <w:top w:val="none" w:sz="0" w:space="0" w:color="auto"/>
                <w:left w:val="none" w:sz="0" w:space="0" w:color="auto"/>
                <w:bottom w:val="none" w:sz="0" w:space="0" w:color="auto"/>
                <w:right w:val="none" w:sz="0" w:space="0" w:color="auto"/>
              </w:divBdr>
              <w:divsChild>
                <w:div w:id="1479884004">
                  <w:marLeft w:val="105"/>
                  <w:marRight w:val="105"/>
                  <w:marTop w:val="105"/>
                  <w:marBottom w:val="105"/>
                  <w:divBdr>
                    <w:top w:val="none" w:sz="0" w:space="0" w:color="auto"/>
                    <w:left w:val="none" w:sz="0" w:space="0" w:color="auto"/>
                    <w:bottom w:val="none" w:sz="0" w:space="0" w:color="auto"/>
                    <w:right w:val="none" w:sz="0" w:space="0" w:color="auto"/>
                  </w:divBdr>
                  <w:divsChild>
                    <w:div w:id="796920448">
                      <w:marLeft w:val="0"/>
                      <w:marRight w:val="0"/>
                      <w:marTop w:val="0"/>
                      <w:marBottom w:val="0"/>
                      <w:divBdr>
                        <w:top w:val="none" w:sz="0" w:space="0" w:color="auto"/>
                        <w:left w:val="none" w:sz="0" w:space="0" w:color="auto"/>
                        <w:bottom w:val="none" w:sz="0" w:space="0" w:color="auto"/>
                        <w:right w:val="none" w:sz="0" w:space="0" w:color="auto"/>
                      </w:divBdr>
                      <w:divsChild>
                        <w:div w:id="1778867665">
                          <w:marLeft w:val="0"/>
                          <w:marRight w:val="0"/>
                          <w:marTop w:val="0"/>
                          <w:marBottom w:val="0"/>
                          <w:divBdr>
                            <w:top w:val="none" w:sz="0" w:space="0" w:color="auto"/>
                            <w:left w:val="none" w:sz="0" w:space="0" w:color="auto"/>
                            <w:bottom w:val="none" w:sz="0" w:space="0" w:color="auto"/>
                            <w:right w:val="none" w:sz="0" w:space="0" w:color="auto"/>
                          </w:divBdr>
                          <w:divsChild>
                            <w:div w:id="1881891096">
                              <w:marLeft w:val="105"/>
                              <w:marRight w:val="105"/>
                              <w:marTop w:val="105"/>
                              <w:marBottom w:val="105"/>
                              <w:divBdr>
                                <w:top w:val="none" w:sz="0" w:space="0" w:color="auto"/>
                                <w:left w:val="none" w:sz="0" w:space="0" w:color="auto"/>
                                <w:bottom w:val="none" w:sz="0" w:space="0" w:color="auto"/>
                                <w:right w:val="none" w:sz="0" w:space="0" w:color="auto"/>
                              </w:divBdr>
                              <w:divsChild>
                                <w:div w:id="2069573321">
                                  <w:marLeft w:val="0"/>
                                  <w:marRight w:val="0"/>
                                  <w:marTop w:val="0"/>
                                  <w:marBottom w:val="0"/>
                                  <w:divBdr>
                                    <w:top w:val="none" w:sz="0" w:space="0" w:color="auto"/>
                                    <w:left w:val="none" w:sz="0" w:space="0" w:color="auto"/>
                                    <w:bottom w:val="none" w:sz="0" w:space="0" w:color="auto"/>
                                    <w:right w:val="none" w:sz="0" w:space="0" w:color="auto"/>
                                  </w:divBdr>
                                  <w:divsChild>
                                    <w:div w:id="816608014">
                                      <w:marLeft w:val="0"/>
                                      <w:marRight w:val="0"/>
                                      <w:marTop w:val="0"/>
                                      <w:marBottom w:val="0"/>
                                      <w:divBdr>
                                        <w:top w:val="none" w:sz="0" w:space="0" w:color="auto"/>
                                        <w:left w:val="none" w:sz="0" w:space="0" w:color="auto"/>
                                        <w:bottom w:val="none" w:sz="0" w:space="0" w:color="auto"/>
                                        <w:right w:val="none" w:sz="0" w:space="0" w:color="auto"/>
                                      </w:divBdr>
                                      <w:divsChild>
                                        <w:div w:id="1583491119">
                                          <w:marLeft w:val="0"/>
                                          <w:marRight w:val="0"/>
                                          <w:marTop w:val="0"/>
                                          <w:marBottom w:val="0"/>
                                          <w:divBdr>
                                            <w:top w:val="none" w:sz="0" w:space="0" w:color="auto"/>
                                            <w:left w:val="none" w:sz="0" w:space="0" w:color="auto"/>
                                            <w:bottom w:val="none" w:sz="0" w:space="0" w:color="auto"/>
                                            <w:right w:val="none" w:sz="0" w:space="0" w:color="auto"/>
                                          </w:divBdr>
                                          <w:divsChild>
                                            <w:div w:id="2123768710">
                                              <w:marLeft w:val="0"/>
                                              <w:marRight w:val="0"/>
                                              <w:marTop w:val="0"/>
                                              <w:marBottom w:val="0"/>
                                              <w:divBdr>
                                                <w:top w:val="none" w:sz="0" w:space="0" w:color="auto"/>
                                                <w:left w:val="none" w:sz="0" w:space="0" w:color="auto"/>
                                                <w:bottom w:val="none" w:sz="0" w:space="0" w:color="auto"/>
                                                <w:right w:val="none" w:sz="0" w:space="0" w:color="auto"/>
                                              </w:divBdr>
                                              <w:divsChild>
                                                <w:div w:id="229853656">
                                                  <w:marLeft w:val="105"/>
                                                  <w:marRight w:val="105"/>
                                                  <w:marTop w:val="105"/>
                                                  <w:marBottom w:val="105"/>
                                                  <w:divBdr>
                                                    <w:top w:val="none" w:sz="0" w:space="0" w:color="auto"/>
                                                    <w:left w:val="none" w:sz="0" w:space="0" w:color="auto"/>
                                                    <w:bottom w:val="none" w:sz="0" w:space="0" w:color="auto"/>
                                                    <w:right w:val="none" w:sz="0" w:space="0" w:color="auto"/>
                                                  </w:divBdr>
                                                  <w:divsChild>
                                                    <w:div w:id="1359742743">
                                                      <w:marLeft w:val="0"/>
                                                      <w:marRight w:val="0"/>
                                                      <w:marTop w:val="0"/>
                                                      <w:marBottom w:val="0"/>
                                                      <w:divBdr>
                                                        <w:top w:val="none" w:sz="0" w:space="0" w:color="auto"/>
                                                        <w:left w:val="none" w:sz="0" w:space="0" w:color="auto"/>
                                                        <w:bottom w:val="none" w:sz="0" w:space="0" w:color="auto"/>
                                                        <w:right w:val="none" w:sz="0" w:space="0" w:color="auto"/>
                                                      </w:divBdr>
                                                      <w:divsChild>
                                                        <w:div w:id="355472557">
                                                          <w:marLeft w:val="0"/>
                                                          <w:marRight w:val="0"/>
                                                          <w:marTop w:val="0"/>
                                                          <w:marBottom w:val="0"/>
                                                          <w:divBdr>
                                                            <w:top w:val="none" w:sz="0" w:space="0" w:color="auto"/>
                                                            <w:left w:val="none" w:sz="0" w:space="0" w:color="auto"/>
                                                            <w:bottom w:val="none" w:sz="0" w:space="0" w:color="auto"/>
                                                            <w:right w:val="none" w:sz="0" w:space="0" w:color="auto"/>
                                                          </w:divBdr>
                                                          <w:divsChild>
                                                            <w:div w:id="2039819888">
                                                              <w:marLeft w:val="0"/>
                                                              <w:marRight w:val="0"/>
                                                              <w:marTop w:val="0"/>
                                                              <w:marBottom w:val="0"/>
                                                              <w:divBdr>
                                                                <w:top w:val="none" w:sz="0" w:space="0" w:color="auto"/>
                                                                <w:left w:val="none" w:sz="0" w:space="0" w:color="auto"/>
                                                                <w:bottom w:val="none" w:sz="0" w:space="0" w:color="auto"/>
                                                                <w:right w:val="none" w:sz="0" w:space="0" w:color="auto"/>
                                                              </w:divBdr>
                                                              <w:divsChild>
                                                                <w:div w:id="1271357650">
                                                                  <w:marLeft w:val="0"/>
                                                                  <w:marRight w:val="0"/>
                                                                  <w:marTop w:val="0"/>
                                                                  <w:marBottom w:val="0"/>
                                                                  <w:divBdr>
                                                                    <w:top w:val="none" w:sz="0" w:space="0" w:color="auto"/>
                                                                    <w:left w:val="none" w:sz="0" w:space="0" w:color="auto"/>
                                                                    <w:bottom w:val="none" w:sz="0" w:space="0" w:color="auto"/>
                                                                    <w:right w:val="none" w:sz="0" w:space="0" w:color="auto"/>
                                                                  </w:divBdr>
                                                                  <w:divsChild>
                                                                    <w:div w:id="2032683839">
                                                                      <w:marLeft w:val="0"/>
                                                                      <w:marRight w:val="0"/>
                                                                      <w:marTop w:val="0"/>
                                                                      <w:marBottom w:val="0"/>
                                                                      <w:divBdr>
                                                                        <w:top w:val="none" w:sz="0" w:space="0" w:color="auto"/>
                                                                        <w:left w:val="none" w:sz="0" w:space="0" w:color="auto"/>
                                                                        <w:bottom w:val="none" w:sz="0" w:space="0" w:color="auto"/>
                                                                        <w:right w:val="none" w:sz="0" w:space="0" w:color="auto"/>
                                                                      </w:divBdr>
                                                                      <w:divsChild>
                                                                        <w:div w:id="646207317">
                                                                          <w:marLeft w:val="0"/>
                                                                          <w:marRight w:val="0"/>
                                                                          <w:marTop w:val="0"/>
                                                                          <w:marBottom w:val="0"/>
                                                                          <w:divBdr>
                                                                            <w:top w:val="none" w:sz="0" w:space="0" w:color="auto"/>
                                                                            <w:left w:val="none" w:sz="0" w:space="0" w:color="auto"/>
                                                                            <w:bottom w:val="none" w:sz="0" w:space="0" w:color="auto"/>
                                                                            <w:right w:val="none" w:sz="0" w:space="0" w:color="auto"/>
                                                                          </w:divBdr>
                                                                          <w:divsChild>
                                                                            <w:div w:id="1880162932">
                                                                              <w:marLeft w:val="105"/>
                                                                              <w:marRight w:val="105"/>
                                                                              <w:marTop w:val="105"/>
                                                                              <w:marBottom w:val="105"/>
                                                                              <w:divBdr>
                                                                                <w:top w:val="none" w:sz="0" w:space="0" w:color="auto"/>
                                                                                <w:left w:val="none" w:sz="0" w:space="0" w:color="auto"/>
                                                                                <w:bottom w:val="none" w:sz="0" w:space="0" w:color="auto"/>
                                                                                <w:right w:val="none" w:sz="0" w:space="0" w:color="auto"/>
                                                                              </w:divBdr>
                                                                              <w:divsChild>
                                                                                <w:div w:id="1376154461">
                                                                                  <w:marLeft w:val="0"/>
                                                                                  <w:marRight w:val="0"/>
                                                                                  <w:marTop w:val="0"/>
                                                                                  <w:marBottom w:val="0"/>
                                                                                  <w:divBdr>
                                                                                    <w:top w:val="none" w:sz="0" w:space="0" w:color="auto"/>
                                                                                    <w:left w:val="none" w:sz="0" w:space="0" w:color="auto"/>
                                                                                    <w:bottom w:val="none" w:sz="0" w:space="0" w:color="auto"/>
                                                                                    <w:right w:val="none" w:sz="0" w:space="0" w:color="auto"/>
                                                                                  </w:divBdr>
                                                                                  <w:divsChild>
                                                                                    <w:div w:id="1775634388">
                                                                                      <w:marLeft w:val="0"/>
                                                                                      <w:marRight w:val="0"/>
                                                                                      <w:marTop w:val="0"/>
                                                                                      <w:marBottom w:val="0"/>
                                                                                      <w:divBdr>
                                                                                        <w:top w:val="none" w:sz="0" w:space="0" w:color="auto"/>
                                                                                        <w:left w:val="none" w:sz="0" w:space="0" w:color="auto"/>
                                                                                        <w:bottom w:val="none" w:sz="0" w:space="0" w:color="auto"/>
                                                                                        <w:right w:val="none" w:sz="0" w:space="0" w:color="auto"/>
                                                                                      </w:divBdr>
                                                                                      <w:divsChild>
                                                                                        <w:div w:id="813065609">
                                                                                          <w:marLeft w:val="0"/>
                                                                                          <w:marRight w:val="0"/>
                                                                                          <w:marTop w:val="120"/>
                                                                                          <w:marBottom w:val="0"/>
                                                                                          <w:divBdr>
                                                                                            <w:top w:val="none" w:sz="0" w:space="0" w:color="auto"/>
                                                                                            <w:left w:val="none" w:sz="0" w:space="0" w:color="auto"/>
                                                                                            <w:bottom w:val="none" w:sz="0" w:space="0" w:color="auto"/>
                                                                                            <w:right w:val="none" w:sz="0" w:space="0" w:color="auto"/>
                                                                                          </w:divBdr>
                                                                                          <w:divsChild>
                                                                                            <w:div w:id="1235621540">
                                                                                              <w:marLeft w:val="0"/>
                                                                                              <w:marRight w:val="0"/>
                                                                                              <w:marTop w:val="0"/>
                                                                                              <w:marBottom w:val="0"/>
                                                                                              <w:divBdr>
                                                                                                <w:top w:val="none" w:sz="0" w:space="0" w:color="auto"/>
                                                                                                <w:left w:val="none" w:sz="0" w:space="0" w:color="auto"/>
                                                                                                <w:bottom w:val="none" w:sz="0" w:space="0" w:color="auto"/>
                                                                                                <w:right w:val="none" w:sz="0" w:space="0" w:color="auto"/>
                                                                                              </w:divBdr>
                                                                                              <w:divsChild>
                                                                                                <w:div w:id="2121990660">
                                                                                                  <w:marLeft w:val="0"/>
                                                                                                  <w:marRight w:val="0"/>
                                                                                                  <w:marTop w:val="0"/>
                                                                                                  <w:marBottom w:val="450"/>
                                                                                                  <w:divBdr>
                                                                                                    <w:top w:val="none" w:sz="0" w:space="0" w:color="auto"/>
                                                                                                    <w:left w:val="none" w:sz="0" w:space="0" w:color="auto"/>
                                                                                                    <w:bottom w:val="none" w:sz="0" w:space="0" w:color="auto"/>
                                                                                                    <w:right w:val="none" w:sz="0" w:space="0" w:color="auto"/>
                                                                                                  </w:divBdr>
                                                                                                </w:div>
                                                                                                <w:div w:id="13864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010552">
      <w:bodyDiv w:val="1"/>
      <w:marLeft w:val="0"/>
      <w:marRight w:val="0"/>
      <w:marTop w:val="0"/>
      <w:marBottom w:val="0"/>
      <w:divBdr>
        <w:top w:val="none" w:sz="0" w:space="0" w:color="auto"/>
        <w:left w:val="none" w:sz="0" w:space="0" w:color="auto"/>
        <w:bottom w:val="none" w:sz="0" w:space="0" w:color="auto"/>
        <w:right w:val="none" w:sz="0" w:space="0" w:color="auto"/>
      </w:divBdr>
    </w:div>
    <w:div w:id="1452700678">
      <w:bodyDiv w:val="1"/>
      <w:marLeft w:val="0"/>
      <w:marRight w:val="0"/>
      <w:marTop w:val="0"/>
      <w:marBottom w:val="0"/>
      <w:divBdr>
        <w:top w:val="none" w:sz="0" w:space="0" w:color="auto"/>
        <w:left w:val="none" w:sz="0" w:space="0" w:color="auto"/>
        <w:bottom w:val="none" w:sz="0" w:space="0" w:color="auto"/>
        <w:right w:val="none" w:sz="0" w:space="0" w:color="auto"/>
      </w:divBdr>
      <w:divsChild>
        <w:div w:id="1545367595">
          <w:marLeft w:val="0"/>
          <w:marRight w:val="0"/>
          <w:marTop w:val="0"/>
          <w:marBottom w:val="0"/>
          <w:divBdr>
            <w:top w:val="none" w:sz="0" w:space="0" w:color="auto"/>
            <w:left w:val="none" w:sz="0" w:space="0" w:color="auto"/>
            <w:bottom w:val="none" w:sz="0" w:space="0" w:color="auto"/>
            <w:right w:val="none" w:sz="0" w:space="0" w:color="auto"/>
          </w:divBdr>
          <w:divsChild>
            <w:div w:id="889808869">
              <w:marLeft w:val="0"/>
              <w:marRight w:val="0"/>
              <w:marTop w:val="0"/>
              <w:marBottom w:val="0"/>
              <w:divBdr>
                <w:top w:val="none" w:sz="0" w:space="0" w:color="auto"/>
                <w:left w:val="none" w:sz="0" w:space="0" w:color="auto"/>
                <w:bottom w:val="none" w:sz="0" w:space="0" w:color="auto"/>
                <w:right w:val="none" w:sz="0" w:space="0" w:color="auto"/>
              </w:divBdr>
              <w:divsChild>
                <w:div w:id="1033535141">
                  <w:marLeft w:val="0"/>
                  <w:marRight w:val="0"/>
                  <w:marTop w:val="0"/>
                  <w:marBottom w:val="0"/>
                  <w:divBdr>
                    <w:top w:val="none" w:sz="0" w:space="0" w:color="auto"/>
                    <w:left w:val="none" w:sz="0" w:space="0" w:color="auto"/>
                    <w:bottom w:val="none" w:sz="0" w:space="0" w:color="auto"/>
                    <w:right w:val="none" w:sz="0" w:space="0" w:color="auto"/>
                  </w:divBdr>
                  <w:divsChild>
                    <w:div w:id="1947539246">
                      <w:marLeft w:val="0"/>
                      <w:marRight w:val="0"/>
                      <w:marTop w:val="0"/>
                      <w:marBottom w:val="0"/>
                      <w:divBdr>
                        <w:top w:val="none" w:sz="0" w:space="0" w:color="auto"/>
                        <w:left w:val="none" w:sz="0" w:space="0" w:color="auto"/>
                        <w:bottom w:val="none" w:sz="0" w:space="0" w:color="auto"/>
                        <w:right w:val="none" w:sz="0" w:space="0" w:color="auto"/>
                      </w:divBdr>
                      <w:divsChild>
                        <w:div w:id="201480838">
                          <w:marLeft w:val="0"/>
                          <w:marRight w:val="0"/>
                          <w:marTop w:val="0"/>
                          <w:marBottom w:val="0"/>
                          <w:divBdr>
                            <w:top w:val="none" w:sz="0" w:space="0" w:color="auto"/>
                            <w:left w:val="none" w:sz="0" w:space="0" w:color="auto"/>
                            <w:bottom w:val="none" w:sz="0" w:space="0" w:color="auto"/>
                            <w:right w:val="none" w:sz="0" w:space="0" w:color="auto"/>
                          </w:divBdr>
                          <w:divsChild>
                            <w:div w:id="1112743188">
                              <w:marLeft w:val="0"/>
                              <w:marRight w:val="0"/>
                              <w:marTop w:val="0"/>
                              <w:marBottom w:val="0"/>
                              <w:divBdr>
                                <w:top w:val="none" w:sz="0" w:space="0" w:color="auto"/>
                                <w:left w:val="none" w:sz="0" w:space="0" w:color="auto"/>
                                <w:bottom w:val="none" w:sz="0" w:space="0" w:color="auto"/>
                                <w:right w:val="none" w:sz="0" w:space="0" w:color="auto"/>
                              </w:divBdr>
                              <w:divsChild>
                                <w:div w:id="1830486681">
                                  <w:marLeft w:val="0"/>
                                  <w:marRight w:val="0"/>
                                  <w:marTop w:val="0"/>
                                  <w:marBottom w:val="0"/>
                                  <w:divBdr>
                                    <w:top w:val="none" w:sz="0" w:space="0" w:color="auto"/>
                                    <w:left w:val="none" w:sz="0" w:space="0" w:color="auto"/>
                                    <w:bottom w:val="none" w:sz="0" w:space="0" w:color="auto"/>
                                    <w:right w:val="none" w:sz="0" w:space="0" w:color="auto"/>
                                  </w:divBdr>
                                  <w:divsChild>
                                    <w:div w:id="13582874">
                                      <w:marLeft w:val="0"/>
                                      <w:marRight w:val="0"/>
                                      <w:marTop w:val="0"/>
                                      <w:marBottom w:val="0"/>
                                      <w:divBdr>
                                        <w:top w:val="none" w:sz="0" w:space="0" w:color="auto"/>
                                        <w:left w:val="none" w:sz="0" w:space="0" w:color="auto"/>
                                        <w:bottom w:val="none" w:sz="0" w:space="0" w:color="auto"/>
                                        <w:right w:val="none" w:sz="0" w:space="0" w:color="auto"/>
                                      </w:divBdr>
                                      <w:divsChild>
                                        <w:div w:id="970592744">
                                          <w:marLeft w:val="0"/>
                                          <w:marRight w:val="0"/>
                                          <w:marTop w:val="0"/>
                                          <w:marBottom w:val="0"/>
                                          <w:divBdr>
                                            <w:top w:val="none" w:sz="0" w:space="0" w:color="auto"/>
                                            <w:left w:val="none" w:sz="0" w:space="0" w:color="auto"/>
                                            <w:bottom w:val="none" w:sz="0" w:space="0" w:color="auto"/>
                                            <w:right w:val="none" w:sz="0" w:space="0" w:color="auto"/>
                                          </w:divBdr>
                                          <w:divsChild>
                                            <w:div w:id="1341349979">
                                              <w:marLeft w:val="0"/>
                                              <w:marRight w:val="0"/>
                                              <w:marTop w:val="0"/>
                                              <w:marBottom w:val="0"/>
                                              <w:divBdr>
                                                <w:top w:val="none" w:sz="0" w:space="0" w:color="auto"/>
                                                <w:left w:val="none" w:sz="0" w:space="0" w:color="auto"/>
                                                <w:bottom w:val="none" w:sz="0" w:space="0" w:color="auto"/>
                                                <w:right w:val="none" w:sz="0" w:space="0" w:color="auto"/>
                                              </w:divBdr>
                                              <w:divsChild>
                                                <w:div w:id="1258058208">
                                                  <w:marLeft w:val="0"/>
                                                  <w:marRight w:val="0"/>
                                                  <w:marTop w:val="0"/>
                                                  <w:marBottom w:val="0"/>
                                                  <w:divBdr>
                                                    <w:top w:val="none" w:sz="0" w:space="0" w:color="auto"/>
                                                    <w:left w:val="none" w:sz="0" w:space="0" w:color="auto"/>
                                                    <w:bottom w:val="none" w:sz="0" w:space="0" w:color="auto"/>
                                                    <w:right w:val="none" w:sz="0" w:space="0" w:color="auto"/>
                                                  </w:divBdr>
                                                  <w:divsChild>
                                                    <w:div w:id="1096897994">
                                                      <w:marLeft w:val="0"/>
                                                      <w:marRight w:val="0"/>
                                                      <w:marTop w:val="0"/>
                                                      <w:marBottom w:val="0"/>
                                                      <w:divBdr>
                                                        <w:top w:val="none" w:sz="0" w:space="0" w:color="auto"/>
                                                        <w:left w:val="none" w:sz="0" w:space="0" w:color="auto"/>
                                                        <w:bottom w:val="none" w:sz="0" w:space="0" w:color="auto"/>
                                                        <w:right w:val="none" w:sz="0" w:space="0" w:color="auto"/>
                                                      </w:divBdr>
                                                      <w:divsChild>
                                                        <w:div w:id="867639303">
                                                          <w:marLeft w:val="0"/>
                                                          <w:marRight w:val="0"/>
                                                          <w:marTop w:val="0"/>
                                                          <w:marBottom w:val="0"/>
                                                          <w:divBdr>
                                                            <w:top w:val="none" w:sz="0" w:space="0" w:color="auto"/>
                                                            <w:left w:val="none" w:sz="0" w:space="0" w:color="auto"/>
                                                            <w:bottom w:val="none" w:sz="0" w:space="0" w:color="auto"/>
                                                            <w:right w:val="none" w:sz="0" w:space="0" w:color="auto"/>
                                                          </w:divBdr>
                                                          <w:divsChild>
                                                            <w:div w:id="426462745">
                                                              <w:marLeft w:val="0"/>
                                                              <w:marRight w:val="0"/>
                                                              <w:marTop w:val="0"/>
                                                              <w:marBottom w:val="0"/>
                                                              <w:divBdr>
                                                                <w:top w:val="none" w:sz="0" w:space="0" w:color="auto"/>
                                                                <w:left w:val="none" w:sz="0" w:space="0" w:color="auto"/>
                                                                <w:bottom w:val="none" w:sz="0" w:space="0" w:color="auto"/>
                                                                <w:right w:val="none" w:sz="0" w:space="0" w:color="auto"/>
                                                              </w:divBdr>
                                                              <w:divsChild>
                                                                <w:div w:id="1907643725">
                                                                  <w:marLeft w:val="0"/>
                                                                  <w:marRight w:val="0"/>
                                                                  <w:marTop w:val="0"/>
                                                                  <w:marBottom w:val="0"/>
                                                                  <w:divBdr>
                                                                    <w:top w:val="none" w:sz="0" w:space="0" w:color="auto"/>
                                                                    <w:left w:val="none" w:sz="0" w:space="0" w:color="auto"/>
                                                                    <w:bottom w:val="none" w:sz="0" w:space="0" w:color="auto"/>
                                                                    <w:right w:val="none" w:sz="0" w:space="0" w:color="auto"/>
                                                                  </w:divBdr>
                                                                  <w:divsChild>
                                                                    <w:div w:id="667951950">
                                                                      <w:marLeft w:val="0"/>
                                                                      <w:marRight w:val="0"/>
                                                                      <w:marTop w:val="0"/>
                                                                      <w:marBottom w:val="0"/>
                                                                      <w:divBdr>
                                                                        <w:top w:val="none" w:sz="0" w:space="0" w:color="auto"/>
                                                                        <w:left w:val="none" w:sz="0" w:space="0" w:color="auto"/>
                                                                        <w:bottom w:val="none" w:sz="0" w:space="0" w:color="auto"/>
                                                                        <w:right w:val="none" w:sz="0" w:space="0" w:color="auto"/>
                                                                      </w:divBdr>
                                                                      <w:divsChild>
                                                                        <w:div w:id="1592395629">
                                                                          <w:marLeft w:val="0"/>
                                                                          <w:marRight w:val="0"/>
                                                                          <w:marTop w:val="0"/>
                                                                          <w:marBottom w:val="0"/>
                                                                          <w:divBdr>
                                                                            <w:top w:val="none" w:sz="0" w:space="0" w:color="auto"/>
                                                                            <w:left w:val="none" w:sz="0" w:space="0" w:color="auto"/>
                                                                            <w:bottom w:val="none" w:sz="0" w:space="0" w:color="auto"/>
                                                                            <w:right w:val="none" w:sz="0" w:space="0" w:color="auto"/>
                                                                          </w:divBdr>
                                                                          <w:divsChild>
                                                                            <w:div w:id="550463461">
                                                                              <w:marLeft w:val="0"/>
                                                                              <w:marRight w:val="0"/>
                                                                              <w:marTop w:val="0"/>
                                                                              <w:marBottom w:val="0"/>
                                                                              <w:divBdr>
                                                                                <w:top w:val="none" w:sz="0" w:space="0" w:color="auto"/>
                                                                                <w:left w:val="none" w:sz="0" w:space="0" w:color="auto"/>
                                                                                <w:bottom w:val="none" w:sz="0" w:space="0" w:color="auto"/>
                                                                                <w:right w:val="none" w:sz="0" w:space="0" w:color="auto"/>
                                                                              </w:divBdr>
                                                                              <w:divsChild>
                                                                                <w:div w:id="97649982">
                                                                                  <w:marLeft w:val="0"/>
                                                                                  <w:marRight w:val="0"/>
                                                                                  <w:marTop w:val="0"/>
                                                                                  <w:marBottom w:val="0"/>
                                                                                  <w:divBdr>
                                                                                    <w:top w:val="none" w:sz="0" w:space="0" w:color="auto"/>
                                                                                    <w:left w:val="none" w:sz="0" w:space="0" w:color="auto"/>
                                                                                    <w:bottom w:val="none" w:sz="0" w:space="0" w:color="auto"/>
                                                                                    <w:right w:val="none" w:sz="0" w:space="0" w:color="auto"/>
                                                                                  </w:divBdr>
                                                                                  <w:divsChild>
                                                                                    <w:div w:id="788863785">
                                                                                      <w:marLeft w:val="0"/>
                                                                                      <w:marRight w:val="0"/>
                                                                                      <w:marTop w:val="0"/>
                                                                                      <w:marBottom w:val="0"/>
                                                                                      <w:divBdr>
                                                                                        <w:top w:val="none" w:sz="0" w:space="0" w:color="auto"/>
                                                                                        <w:left w:val="none" w:sz="0" w:space="0" w:color="auto"/>
                                                                                        <w:bottom w:val="none" w:sz="0" w:space="0" w:color="auto"/>
                                                                                        <w:right w:val="none" w:sz="0" w:space="0" w:color="auto"/>
                                                                                      </w:divBdr>
                                                                                      <w:divsChild>
                                                                                        <w:div w:id="444420883">
                                                                                          <w:marLeft w:val="0"/>
                                                                                          <w:marRight w:val="0"/>
                                                                                          <w:marTop w:val="0"/>
                                                                                          <w:marBottom w:val="0"/>
                                                                                          <w:divBdr>
                                                                                            <w:top w:val="none" w:sz="0" w:space="0" w:color="auto"/>
                                                                                            <w:left w:val="none" w:sz="0" w:space="0" w:color="auto"/>
                                                                                            <w:bottom w:val="none" w:sz="0" w:space="0" w:color="auto"/>
                                                                                            <w:right w:val="none" w:sz="0" w:space="0" w:color="auto"/>
                                                                                          </w:divBdr>
                                                                                          <w:divsChild>
                                                                                            <w:div w:id="1185367976">
                                                                                              <w:marLeft w:val="0"/>
                                                                                              <w:marRight w:val="120"/>
                                                                                              <w:marTop w:val="0"/>
                                                                                              <w:marBottom w:val="150"/>
                                                                                              <w:divBdr>
                                                                                                <w:top w:val="single" w:sz="2" w:space="0" w:color="EFEFEF"/>
                                                                                                <w:left w:val="single" w:sz="6" w:space="0" w:color="EFEFEF"/>
                                                                                                <w:bottom w:val="single" w:sz="6" w:space="0" w:color="E2E2E2"/>
                                                                                                <w:right w:val="single" w:sz="6" w:space="0" w:color="EFEFEF"/>
                                                                                              </w:divBdr>
                                                                                              <w:divsChild>
                                                                                                <w:div w:id="902568059">
                                                                                                  <w:marLeft w:val="0"/>
                                                                                                  <w:marRight w:val="0"/>
                                                                                                  <w:marTop w:val="0"/>
                                                                                                  <w:marBottom w:val="0"/>
                                                                                                  <w:divBdr>
                                                                                                    <w:top w:val="none" w:sz="0" w:space="0" w:color="auto"/>
                                                                                                    <w:left w:val="none" w:sz="0" w:space="0" w:color="auto"/>
                                                                                                    <w:bottom w:val="none" w:sz="0" w:space="0" w:color="auto"/>
                                                                                                    <w:right w:val="none" w:sz="0" w:space="0" w:color="auto"/>
                                                                                                  </w:divBdr>
                                                                                                  <w:divsChild>
                                                                                                    <w:div w:id="310015226">
                                                                                                      <w:marLeft w:val="0"/>
                                                                                                      <w:marRight w:val="0"/>
                                                                                                      <w:marTop w:val="0"/>
                                                                                                      <w:marBottom w:val="0"/>
                                                                                                      <w:divBdr>
                                                                                                        <w:top w:val="none" w:sz="0" w:space="0" w:color="auto"/>
                                                                                                        <w:left w:val="none" w:sz="0" w:space="0" w:color="auto"/>
                                                                                                        <w:bottom w:val="none" w:sz="0" w:space="0" w:color="auto"/>
                                                                                                        <w:right w:val="none" w:sz="0" w:space="0" w:color="auto"/>
                                                                                                      </w:divBdr>
                                                                                                      <w:divsChild>
                                                                                                        <w:div w:id="57899437">
                                                                                                          <w:marLeft w:val="0"/>
                                                                                                          <w:marRight w:val="0"/>
                                                                                                          <w:marTop w:val="0"/>
                                                                                                          <w:marBottom w:val="0"/>
                                                                                                          <w:divBdr>
                                                                                                            <w:top w:val="none" w:sz="0" w:space="0" w:color="auto"/>
                                                                                                            <w:left w:val="none" w:sz="0" w:space="0" w:color="auto"/>
                                                                                                            <w:bottom w:val="none" w:sz="0" w:space="0" w:color="auto"/>
                                                                                                            <w:right w:val="none" w:sz="0" w:space="0" w:color="auto"/>
                                                                                                          </w:divBdr>
                                                                                                          <w:divsChild>
                                                                                                            <w:div w:id="495733825">
                                                                                                              <w:marLeft w:val="0"/>
                                                                                                              <w:marRight w:val="0"/>
                                                                                                              <w:marTop w:val="0"/>
                                                                                                              <w:marBottom w:val="0"/>
                                                                                                              <w:divBdr>
                                                                                                                <w:top w:val="none" w:sz="0" w:space="0" w:color="auto"/>
                                                                                                                <w:left w:val="none" w:sz="0" w:space="0" w:color="auto"/>
                                                                                                                <w:bottom w:val="none" w:sz="0" w:space="0" w:color="auto"/>
                                                                                                                <w:right w:val="none" w:sz="0" w:space="0" w:color="auto"/>
                                                                                                              </w:divBdr>
                                                                                                              <w:divsChild>
                                                                                                                <w:div w:id="412549598">
                                                                                                                  <w:marLeft w:val="-570"/>
                                                                                                                  <w:marRight w:val="0"/>
                                                                                                                  <w:marTop w:val="150"/>
                                                                                                                  <w:marBottom w:val="225"/>
                                                                                                                  <w:divBdr>
                                                                                                                    <w:top w:val="single" w:sz="6" w:space="2" w:color="D8D8D8"/>
                                                                                                                    <w:left w:val="single" w:sz="6" w:space="2" w:color="D8D8D8"/>
                                                                                                                    <w:bottom w:val="single" w:sz="6" w:space="2" w:color="D8D8D8"/>
                                                                                                                    <w:right w:val="single" w:sz="6" w:space="2" w:color="D8D8D8"/>
                                                                                                                  </w:divBdr>
                                                                                                                  <w:divsChild>
                                                                                                                    <w:div w:id="370496108">
                                                                                                                      <w:marLeft w:val="225"/>
                                                                                                                      <w:marRight w:val="225"/>
                                                                                                                      <w:marTop w:val="75"/>
                                                                                                                      <w:marBottom w:val="75"/>
                                                                                                                      <w:divBdr>
                                                                                                                        <w:top w:val="none" w:sz="0" w:space="0" w:color="auto"/>
                                                                                                                        <w:left w:val="none" w:sz="0" w:space="0" w:color="auto"/>
                                                                                                                        <w:bottom w:val="none" w:sz="0" w:space="0" w:color="auto"/>
                                                                                                                        <w:right w:val="none" w:sz="0" w:space="0" w:color="auto"/>
                                                                                                                      </w:divBdr>
                                                                                                                      <w:divsChild>
                                                                                                                        <w:div w:id="152929487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615874">
      <w:bodyDiv w:val="1"/>
      <w:marLeft w:val="0"/>
      <w:marRight w:val="0"/>
      <w:marTop w:val="0"/>
      <w:marBottom w:val="0"/>
      <w:divBdr>
        <w:top w:val="none" w:sz="0" w:space="0" w:color="auto"/>
        <w:left w:val="none" w:sz="0" w:space="0" w:color="auto"/>
        <w:bottom w:val="none" w:sz="0" w:space="0" w:color="auto"/>
        <w:right w:val="none" w:sz="0" w:space="0" w:color="auto"/>
      </w:divBdr>
      <w:divsChild>
        <w:div w:id="909189705">
          <w:marLeft w:val="-225"/>
          <w:marRight w:val="-225"/>
          <w:marTop w:val="0"/>
          <w:marBottom w:val="0"/>
          <w:divBdr>
            <w:top w:val="none" w:sz="0" w:space="0" w:color="auto"/>
            <w:left w:val="none" w:sz="0" w:space="0" w:color="auto"/>
            <w:bottom w:val="none" w:sz="0" w:space="0" w:color="auto"/>
            <w:right w:val="none" w:sz="0" w:space="0" w:color="auto"/>
          </w:divBdr>
          <w:divsChild>
            <w:div w:id="701782604">
              <w:marLeft w:val="0"/>
              <w:marRight w:val="0"/>
              <w:marTop w:val="0"/>
              <w:marBottom w:val="0"/>
              <w:divBdr>
                <w:top w:val="none" w:sz="0" w:space="0" w:color="auto"/>
                <w:left w:val="none" w:sz="0" w:space="0" w:color="auto"/>
                <w:bottom w:val="none" w:sz="0" w:space="0" w:color="auto"/>
                <w:right w:val="none" w:sz="0" w:space="0" w:color="auto"/>
              </w:divBdr>
              <w:divsChild>
                <w:div w:id="45616754">
                  <w:marLeft w:val="0"/>
                  <w:marRight w:val="0"/>
                  <w:marTop w:val="0"/>
                  <w:marBottom w:val="0"/>
                  <w:divBdr>
                    <w:top w:val="none" w:sz="0" w:space="0" w:color="auto"/>
                    <w:left w:val="none" w:sz="0" w:space="0" w:color="auto"/>
                    <w:bottom w:val="none" w:sz="0" w:space="0" w:color="auto"/>
                    <w:right w:val="none" w:sz="0" w:space="0" w:color="auto"/>
                  </w:divBdr>
                  <w:divsChild>
                    <w:div w:id="1541238255">
                      <w:marLeft w:val="0"/>
                      <w:marRight w:val="0"/>
                      <w:marTop w:val="0"/>
                      <w:marBottom w:val="0"/>
                      <w:divBdr>
                        <w:top w:val="none" w:sz="0" w:space="0" w:color="auto"/>
                        <w:left w:val="none" w:sz="0" w:space="0" w:color="auto"/>
                        <w:bottom w:val="none" w:sz="0" w:space="0" w:color="auto"/>
                        <w:right w:val="none" w:sz="0" w:space="0" w:color="auto"/>
                      </w:divBdr>
                      <w:divsChild>
                        <w:div w:id="868645532">
                          <w:marLeft w:val="0"/>
                          <w:marRight w:val="0"/>
                          <w:marTop w:val="0"/>
                          <w:marBottom w:val="0"/>
                          <w:divBdr>
                            <w:top w:val="none" w:sz="0" w:space="0" w:color="auto"/>
                            <w:left w:val="none" w:sz="0" w:space="0" w:color="auto"/>
                            <w:bottom w:val="none" w:sz="0" w:space="0" w:color="auto"/>
                            <w:right w:val="none" w:sz="0" w:space="0" w:color="auto"/>
                          </w:divBdr>
                          <w:divsChild>
                            <w:div w:id="915897728">
                              <w:marLeft w:val="-225"/>
                              <w:marRight w:val="-225"/>
                              <w:marTop w:val="0"/>
                              <w:marBottom w:val="0"/>
                              <w:divBdr>
                                <w:top w:val="none" w:sz="0" w:space="0" w:color="auto"/>
                                <w:left w:val="none" w:sz="0" w:space="0" w:color="auto"/>
                                <w:bottom w:val="none" w:sz="0" w:space="0" w:color="auto"/>
                                <w:right w:val="none" w:sz="0" w:space="0" w:color="auto"/>
                              </w:divBdr>
                              <w:divsChild>
                                <w:div w:id="1956522812">
                                  <w:marLeft w:val="0"/>
                                  <w:marRight w:val="0"/>
                                  <w:marTop w:val="0"/>
                                  <w:marBottom w:val="0"/>
                                  <w:divBdr>
                                    <w:top w:val="none" w:sz="0" w:space="0" w:color="auto"/>
                                    <w:left w:val="none" w:sz="0" w:space="0" w:color="auto"/>
                                    <w:bottom w:val="none" w:sz="0" w:space="0" w:color="auto"/>
                                    <w:right w:val="none" w:sz="0" w:space="0" w:color="auto"/>
                                  </w:divBdr>
                                  <w:divsChild>
                                    <w:div w:id="2068381739">
                                      <w:marLeft w:val="0"/>
                                      <w:marRight w:val="0"/>
                                      <w:marTop w:val="0"/>
                                      <w:marBottom w:val="0"/>
                                      <w:divBdr>
                                        <w:top w:val="none" w:sz="0" w:space="0" w:color="auto"/>
                                        <w:left w:val="none" w:sz="0" w:space="0" w:color="auto"/>
                                        <w:bottom w:val="none" w:sz="0" w:space="0" w:color="auto"/>
                                        <w:right w:val="none" w:sz="0" w:space="0" w:color="auto"/>
                                      </w:divBdr>
                                      <w:divsChild>
                                        <w:div w:id="83958826">
                                          <w:marLeft w:val="-225"/>
                                          <w:marRight w:val="-225"/>
                                          <w:marTop w:val="0"/>
                                          <w:marBottom w:val="0"/>
                                          <w:divBdr>
                                            <w:top w:val="none" w:sz="0" w:space="0" w:color="auto"/>
                                            <w:left w:val="none" w:sz="0" w:space="0" w:color="auto"/>
                                            <w:bottom w:val="none" w:sz="0" w:space="0" w:color="auto"/>
                                            <w:right w:val="none" w:sz="0" w:space="0" w:color="auto"/>
                                          </w:divBdr>
                                          <w:divsChild>
                                            <w:div w:id="230510704">
                                              <w:marLeft w:val="0"/>
                                              <w:marRight w:val="0"/>
                                              <w:marTop w:val="0"/>
                                              <w:marBottom w:val="0"/>
                                              <w:divBdr>
                                                <w:top w:val="none" w:sz="0" w:space="0" w:color="auto"/>
                                                <w:left w:val="none" w:sz="0" w:space="0" w:color="auto"/>
                                                <w:bottom w:val="none" w:sz="0" w:space="0" w:color="auto"/>
                                                <w:right w:val="none" w:sz="0" w:space="0" w:color="auto"/>
                                              </w:divBdr>
                                              <w:divsChild>
                                                <w:div w:id="1251892214">
                                                  <w:marLeft w:val="0"/>
                                                  <w:marRight w:val="0"/>
                                                  <w:marTop w:val="0"/>
                                                  <w:marBottom w:val="0"/>
                                                  <w:divBdr>
                                                    <w:top w:val="none" w:sz="0" w:space="0" w:color="auto"/>
                                                    <w:left w:val="none" w:sz="0" w:space="0" w:color="auto"/>
                                                    <w:bottom w:val="none" w:sz="0" w:space="0" w:color="auto"/>
                                                    <w:right w:val="none" w:sz="0" w:space="0" w:color="auto"/>
                                                  </w:divBdr>
                                                  <w:divsChild>
                                                    <w:div w:id="974527859">
                                                      <w:marLeft w:val="0"/>
                                                      <w:marRight w:val="0"/>
                                                      <w:marTop w:val="0"/>
                                                      <w:marBottom w:val="150"/>
                                                      <w:divBdr>
                                                        <w:top w:val="none" w:sz="0" w:space="0" w:color="auto"/>
                                                        <w:left w:val="none" w:sz="0" w:space="0" w:color="auto"/>
                                                        <w:bottom w:val="none" w:sz="0" w:space="0" w:color="auto"/>
                                                        <w:right w:val="none" w:sz="0" w:space="0" w:color="auto"/>
                                                      </w:divBdr>
                                                      <w:divsChild>
                                                        <w:div w:id="15191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3506607">
      <w:bodyDiv w:val="1"/>
      <w:marLeft w:val="0"/>
      <w:marRight w:val="0"/>
      <w:marTop w:val="0"/>
      <w:marBottom w:val="0"/>
      <w:divBdr>
        <w:top w:val="none" w:sz="0" w:space="0" w:color="auto"/>
        <w:left w:val="none" w:sz="0" w:space="0" w:color="auto"/>
        <w:bottom w:val="none" w:sz="0" w:space="0" w:color="auto"/>
        <w:right w:val="none" w:sz="0" w:space="0" w:color="auto"/>
      </w:divBdr>
      <w:divsChild>
        <w:div w:id="628049130">
          <w:marLeft w:val="0"/>
          <w:marRight w:val="0"/>
          <w:marTop w:val="100"/>
          <w:marBottom w:val="100"/>
          <w:divBdr>
            <w:top w:val="none" w:sz="0" w:space="0" w:color="auto"/>
            <w:left w:val="none" w:sz="0" w:space="0" w:color="auto"/>
            <w:bottom w:val="none" w:sz="0" w:space="0" w:color="auto"/>
            <w:right w:val="none" w:sz="0" w:space="0" w:color="auto"/>
          </w:divBdr>
          <w:divsChild>
            <w:div w:id="1900088802">
              <w:marLeft w:val="0"/>
              <w:marRight w:val="0"/>
              <w:marTop w:val="0"/>
              <w:marBottom w:val="0"/>
              <w:divBdr>
                <w:top w:val="none" w:sz="0" w:space="0" w:color="auto"/>
                <w:left w:val="none" w:sz="0" w:space="0" w:color="auto"/>
                <w:bottom w:val="none" w:sz="0" w:space="0" w:color="auto"/>
                <w:right w:val="none" w:sz="0" w:space="0" w:color="auto"/>
              </w:divBdr>
              <w:divsChild>
                <w:div w:id="255526428">
                  <w:marLeft w:val="0"/>
                  <w:marRight w:val="0"/>
                  <w:marTop w:val="0"/>
                  <w:marBottom w:val="0"/>
                  <w:divBdr>
                    <w:top w:val="none" w:sz="0" w:space="0" w:color="auto"/>
                    <w:left w:val="none" w:sz="0" w:space="0" w:color="auto"/>
                    <w:bottom w:val="none" w:sz="0" w:space="0" w:color="auto"/>
                    <w:right w:val="none" w:sz="0" w:space="0" w:color="auto"/>
                  </w:divBdr>
                  <w:divsChild>
                    <w:div w:id="1222985596">
                      <w:marLeft w:val="0"/>
                      <w:marRight w:val="0"/>
                      <w:marTop w:val="0"/>
                      <w:marBottom w:val="0"/>
                      <w:divBdr>
                        <w:top w:val="none" w:sz="0" w:space="0" w:color="auto"/>
                        <w:left w:val="none" w:sz="0" w:space="0" w:color="auto"/>
                        <w:bottom w:val="none" w:sz="0" w:space="0" w:color="auto"/>
                        <w:right w:val="none" w:sz="0" w:space="0" w:color="auto"/>
                      </w:divBdr>
                      <w:divsChild>
                        <w:div w:id="1723600232">
                          <w:marLeft w:val="0"/>
                          <w:marRight w:val="0"/>
                          <w:marTop w:val="0"/>
                          <w:marBottom w:val="0"/>
                          <w:divBdr>
                            <w:top w:val="none" w:sz="0" w:space="0" w:color="B5BCC7"/>
                            <w:left w:val="none" w:sz="0" w:space="0" w:color="B5BCC7"/>
                            <w:bottom w:val="none" w:sz="0" w:space="0" w:color="B5BCC7"/>
                            <w:right w:val="none" w:sz="0" w:space="0" w:color="B5BCC7"/>
                          </w:divBdr>
                          <w:divsChild>
                            <w:div w:id="698775790">
                              <w:marLeft w:val="0"/>
                              <w:marRight w:val="0"/>
                              <w:marTop w:val="0"/>
                              <w:marBottom w:val="0"/>
                              <w:divBdr>
                                <w:top w:val="none" w:sz="0" w:space="0" w:color="auto"/>
                                <w:left w:val="none" w:sz="0" w:space="0" w:color="auto"/>
                                <w:bottom w:val="none" w:sz="0" w:space="0" w:color="auto"/>
                                <w:right w:val="none" w:sz="0" w:space="0" w:color="auto"/>
                              </w:divBdr>
                              <w:divsChild>
                                <w:div w:id="1038971586">
                                  <w:marLeft w:val="0"/>
                                  <w:marRight w:val="0"/>
                                  <w:marTop w:val="0"/>
                                  <w:marBottom w:val="0"/>
                                  <w:divBdr>
                                    <w:top w:val="none" w:sz="0" w:space="0" w:color="auto"/>
                                    <w:left w:val="none" w:sz="0" w:space="0" w:color="auto"/>
                                    <w:bottom w:val="none" w:sz="0" w:space="0" w:color="auto"/>
                                    <w:right w:val="none" w:sz="0" w:space="0" w:color="auto"/>
                                  </w:divBdr>
                                  <w:divsChild>
                                    <w:div w:id="1060907526">
                                      <w:marLeft w:val="0"/>
                                      <w:marRight w:val="0"/>
                                      <w:marTop w:val="0"/>
                                      <w:marBottom w:val="0"/>
                                      <w:divBdr>
                                        <w:top w:val="none" w:sz="0" w:space="0" w:color="auto"/>
                                        <w:left w:val="none" w:sz="0" w:space="0" w:color="auto"/>
                                        <w:bottom w:val="none" w:sz="0" w:space="0" w:color="auto"/>
                                        <w:right w:val="none" w:sz="0" w:space="0" w:color="auto"/>
                                      </w:divBdr>
                                      <w:divsChild>
                                        <w:div w:id="2193710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614522">
      <w:bodyDiv w:val="1"/>
      <w:marLeft w:val="0"/>
      <w:marRight w:val="0"/>
      <w:marTop w:val="0"/>
      <w:marBottom w:val="0"/>
      <w:divBdr>
        <w:top w:val="none" w:sz="0" w:space="0" w:color="auto"/>
        <w:left w:val="none" w:sz="0" w:space="0" w:color="auto"/>
        <w:bottom w:val="none" w:sz="0" w:space="0" w:color="auto"/>
        <w:right w:val="none" w:sz="0" w:space="0" w:color="auto"/>
      </w:divBdr>
      <w:divsChild>
        <w:div w:id="1487891610">
          <w:marLeft w:val="0"/>
          <w:marRight w:val="0"/>
          <w:marTop w:val="0"/>
          <w:marBottom w:val="0"/>
          <w:divBdr>
            <w:top w:val="none" w:sz="0" w:space="0" w:color="auto"/>
            <w:left w:val="none" w:sz="0" w:space="0" w:color="auto"/>
            <w:bottom w:val="none" w:sz="0" w:space="0" w:color="auto"/>
            <w:right w:val="none" w:sz="0" w:space="0" w:color="auto"/>
          </w:divBdr>
          <w:divsChild>
            <w:div w:id="1030226699">
              <w:marLeft w:val="0"/>
              <w:marRight w:val="0"/>
              <w:marTop w:val="0"/>
              <w:marBottom w:val="0"/>
              <w:divBdr>
                <w:top w:val="none" w:sz="0" w:space="0" w:color="auto"/>
                <w:left w:val="none" w:sz="0" w:space="0" w:color="auto"/>
                <w:bottom w:val="none" w:sz="0" w:space="0" w:color="auto"/>
                <w:right w:val="none" w:sz="0" w:space="0" w:color="auto"/>
              </w:divBdr>
              <w:divsChild>
                <w:div w:id="1650204659">
                  <w:marLeft w:val="0"/>
                  <w:marRight w:val="0"/>
                  <w:marTop w:val="0"/>
                  <w:marBottom w:val="0"/>
                  <w:divBdr>
                    <w:top w:val="none" w:sz="0" w:space="0" w:color="auto"/>
                    <w:left w:val="none" w:sz="0" w:space="0" w:color="auto"/>
                    <w:bottom w:val="none" w:sz="0" w:space="0" w:color="auto"/>
                    <w:right w:val="none" w:sz="0" w:space="0" w:color="auto"/>
                  </w:divBdr>
                  <w:divsChild>
                    <w:div w:id="430049480">
                      <w:marLeft w:val="0"/>
                      <w:marRight w:val="0"/>
                      <w:marTop w:val="0"/>
                      <w:marBottom w:val="0"/>
                      <w:divBdr>
                        <w:top w:val="none" w:sz="0" w:space="0" w:color="auto"/>
                        <w:left w:val="none" w:sz="0" w:space="0" w:color="auto"/>
                        <w:bottom w:val="none" w:sz="0" w:space="0" w:color="auto"/>
                        <w:right w:val="none" w:sz="0" w:space="0" w:color="auto"/>
                      </w:divBdr>
                      <w:divsChild>
                        <w:div w:id="2112318782">
                          <w:marLeft w:val="0"/>
                          <w:marRight w:val="0"/>
                          <w:marTop w:val="0"/>
                          <w:marBottom w:val="0"/>
                          <w:divBdr>
                            <w:top w:val="none" w:sz="0" w:space="0" w:color="auto"/>
                            <w:left w:val="none" w:sz="0" w:space="0" w:color="auto"/>
                            <w:bottom w:val="none" w:sz="0" w:space="0" w:color="auto"/>
                            <w:right w:val="none" w:sz="0" w:space="0" w:color="auto"/>
                          </w:divBdr>
                          <w:divsChild>
                            <w:div w:id="589654684">
                              <w:marLeft w:val="0"/>
                              <w:marRight w:val="0"/>
                              <w:marTop w:val="0"/>
                              <w:marBottom w:val="0"/>
                              <w:divBdr>
                                <w:top w:val="none" w:sz="0" w:space="0" w:color="auto"/>
                                <w:left w:val="none" w:sz="0" w:space="0" w:color="auto"/>
                                <w:bottom w:val="none" w:sz="0" w:space="0" w:color="auto"/>
                                <w:right w:val="none" w:sz="0" w:space="0" w:color="auto"/>
                              </w:divBdr>
                              <w:divsChild>
                                <w:div w:id="646975593">
                                  <w:marLeft w:val="0"/>
                                  <w:marRight w:val="0"/>
                                  <w:marTop w:val="0"/>
                                  <w:marBottom w:val="0"/>
                                  <w:divBdr>
                                    <w:top w:val="none" w:sz="0" w:space="0" w:color="auto"/>
                                    <w:left w:val="none" w:sz="0" w:space="0" w:color="auto"/>
                                    <w:bottom w:val="none" w:sz="0" w:space="0" w:color="auto"/>
                                    <w:right w:val="none" w:sz="0" w:space="0" w:color="auto"/>
                                  </w:divBdr>
                                  <w:divsChild>
                                    <w:div w:id="1313607245">
                                      <w:marLeft w:val="0"/>
                                      <w:marRight w:val="0"/>
                                      <w:marTop w:val="0"/>
                                      <w:marBottom w:val="0"/>
                                      <w:divBdr>
                                        <w:top w:val="none" w:sz="0" w:space="0" w:color="auto"/>
                                        <w:left w:val="none" w:sz="0" w:space="0" w:color="auto"/>
                                        <w:bottom w:val="none" w:sz="0" w:space="0" w:color="auto"/>
                                        <w:right w:val="none" w:sz="0" w:space="0" w:color="auto"/>
                                      </w:divBdr>
                                      <w:divsChild>
                                        <w:div w:id="1610232584">
                                          <w:marLeft w:val="0"/>
                                          <w:marRight w:val="0"/>
                                          <w:marTop w:val="0"/>
                                          <w:marBottom w:val="0"/>
                                          <w:divBdr>
                                            <w:top w:val="none" w:sz="0" w:space="0" w:color="auto"/>
                                            <w:left w:val="none" w:sz="0" w:space="0" w:color="auto"/>
                                            <w:bottom w:val="none" w:sz="0" w:space="0" w:color="auto"/>
                                            <w:right w:val="none" w:sz="0" w:space="0" w:color="auto"/>
                                          </w:divBdr>
                                          <w:divsChild>
                                            <w:div w:id="1179350187">
                                              <w:marLeft w:val="0"/>
                                              <w:marRight w:val="0"/>
                                              <w:marTop w:val="0"/>
                                              <w:marBottom w:val="0"/>
                                              <w:divBdr>
                                                <w:top w:val="none" w:sz="0" w:space="0" w:color="auto"/>
                                                <w:left w:val="none" w:sz="0" w:space="0" w:color="auto"/>
                                                <w:bottom w:val="none" w:sz="0" w:space="0" w:color="auto"/>
                                                <w:right w:val="none" w:sz="0" w:space="0" w:color="auto"/>
                                              </w:divBdr>
                                              <w:divsChild>
                                                <w:div w:id="702053059">
                                                  <w:marLeft w:val="0"/>
                                                  <w:marRight w:val="0"/>
                                                  <w:marTop w:val="0"/>
                                                  <w:marBottom w:val="0"/>
                                                  <w:divBdr>
                                                    <w:top w:val="none" w:sz="0" w:space="0" w:color="auto"/>
                                                    <w:left w:val="none" w:sz="0" w:space="0" w:color="auto"/>
                                                    <w:bottom w:val="none" w:sz="0" w:space="0" w:color="auto"/>
                                                    <w:right w:val="none" w:sz="0" w:space="0" w:color="auto"/>
                                                  </w:divBdr>
                                                  <w:divsChild>
                                                    <w:div w:id="1215114978">
                                                      <w:marLeft w:val="0"/>
                                                      <w:marRight w:val="0"/>
                                                      <w:marTop w:val="0"/>
                                                      <w:marBottom w:val="0"/>
                                                      <w:divBdr>
                                                        <w:top w:val="none" w:sz="0" w:space="0" w:color="auto"/>
                                                        <w:left w:val="none" w:sz="0" w:space="0" w:color="auto"/>
                                                        <w:bottom w:val="none" w:sz="0" w:space="0" w:color="auto"/>
                                                        <w:right w:val="none" w:sz="0" w:space="0" w:color="auto"/>
                                                      </w:divBdr>
                                                      <w:divsChild>
                                                        <w:div w:id="1494487016">
                                                          <w:marLeft w:val="0"/>
                                                          <w:marRight w:val="0"/>
                                                          <w:marTop w:val="0"/>
                                                          <w:marBottom w:val="0"/>
                                                          <w:divBdr>
                                                            <w:top w:val="none" w:sz="0" w:space="0" w:color="auto"/>
                                                            <w:left w:val="none" w:sz="0" w:space="0" w:color="auto"/>
                                                            <w:bottom w:val="none" w:sz="0" w:space="0" w:color="auto"/>
                                                            <w:right w:val="none" w:sz="0" w:space="0" w:color="auto"/>
                                                          </w:divBdr>
                                                          <w:divsChild>
                                                            <w:div w:id="1221743691">
                                                              <w:marLeft w:val="0"/>
                                                              <w:marRight w:val="0"/>
                                                              <w:marTop w:val="0"/>
                                                              <w:marBottom w:val="0"/>
                                                              <w:divBdr>
                                                                <w:top w:val="none" w:sz="0" w:space="0" w:color="auto"/>
                                                                <w:left w:val="none" w:sz="0" w:space="0" w:color="auto"/>
                                                                <w:bottom w:val="none" w:sz="0" w:space="0" w:color="auto"/>
                                                                <w:right w:val="none" w:sz="0" w:space="0" w:color="auto"/>
                                                              </w:divBdr>
                                                              <w:divsChild>
                                                                <w:div w:id="1232234095">
                                                                  <w:marLeft w:val="0"/>
                                                                  <w:marRight w:val="0"/>
                                                                  <w:marTop w:val="0"/>
                                                                  <w:marBottom w:val="0"/>
                                                                  <w:divBdr>
                                                                    <w:top w:val="none" w:sz="0" w:space="0" w:color="auto"/>
                                                                    <w:left w:val="none" w:sz="0" w:space="0" w:color="auto"/>
                                                                    <w:bottom w:val="none" w:sz="0" w:space="0" w:color="auto"/>
                                                                    <w:right w:val="none" w:sz="0" w:space="0" w:color="auto"/>
                                                                  </w:divBdr>
                                                                  <w:divsChild>
                                                                    <w:div w:id="526219051">
                                                                      <w:marLeft w:val="0"/>
                                                                      <w:marRight w:val="0"/>
                                                                      <w:marTop w:val="0"/>
                                                                      <w:marBottom w:val="0"/>
                                                                      <w:divBdr>
                                                                        <w:top w:val="none" w:sz="0" w:space="0" w:color="auto"/>
                                                                        <w:left w:val="none" w:sz="0" w:space="0" w:color="auto"/>
                                                                        <w:bottom w:val="none" w:sz="0" w:space="0" w:color="auto"/>
                                                                        <w:right w:val="none" w:sz="0" w:space="0" w:color="auto"/>
                                                                      </w:divBdr>
                                                                      <w:divsChild>
                                                                        <w:div w:id="1692997217">
                                                                          <w:marLeft w:val="0"/>
                                                                          <w:marRight w:val="0"/>
                                                                          <w:marTop w:val="0"/>
                                                                          <w:marBottom w:val="0"/>
                                                                          <w:divBdr>
                                                                            <w:top w:val="none" w:sz="0" w:space="0" w:color="auto"/>
                                                                            <w:left w:val="none" w:sz="0" w:space="0" w:color="auto"/>
                                                                            <w:bottom w:val="none" w:sz="0" w:space="0" w:color="auto"/>
                                                                            <w:right w:val="none" w:sz="0" w:space="0" w:color="auto"/>
                                                                          </w:divBdr>
                                                                          <w:divsChild>
                                                                            <w:div w:id="848445510">
                                                                              <w:marLeft w:val="0"/>
                                                                              <w:marRight w:val="0"/>
                                                                              <w:marTop w:val="0"/>
                                                                              <w:marBottom w:val="0"/>
                                                                              <w:divBdr>
                                                                                <w:top w:val="none" w:sz="0" w:space="0" w:color="auto"/>
                                                                                <w:left w:val="none" w:sz="0" w:space="0" w:color="auto"/>
                                                                                <w:bottom w:val="none" w:sz="0" w:space="0" w:color="auto"/>
                                                                                <w:right w:val="none" w:sz="0" w:space="0" w:color="auto"/>
                                                                              </w:divBdr>
                                                                              <w:divsChild>
                                                                                <w:div w:id="1682851319">
                                                                                  <w:marLeft w:val="0"/>
                                                                                  <w:marRight w:val="0"/>
                                                                                  <w:marTop w:val="0"/>
                                                                                  <w:marBottom w:val="0"/>
                                                                                  <w:divBdr>
                                                                                    <w:top w:val="none" w:sz="0" w:space="0" w:color="auto"/>
                                                                                    <w:left w:val="none" w:sz="0" w:space="0" w:color="auto"/>
                                                                                    <w:bottom w:val="none" w:sz="0" w:space="0" w:color="auto"/>
                                                                                    <w:right w:val="none" w:sz="0" w:space="0" w:color="auto"/>
                                                                                  </w:divBdr>
                                                                                  <w:divsChild>
                                                                                    <w:div w:id="1849368731">
                                                                                      <w:marLeft w:val="0"/>
                                                                                      <w:marRight w:val="0"/>
                                                                                      <w:marTop w:val="0"/>
                                                                                      <w:marBottom w:val="0"/>
                                                                                      <w:divBdr>
                                                                                        <w:top w:val="none" w:sz="0" w:space="0" w:color="auto"/>
                                                                                        <w:left w:val="none" w:sz="0" w:space="0" w:color="auto"/>
                                                                                        <w:bottom w:val="none" w:sz="0" w:space="0" w:color="auto"/>
                                                                                        <w:right w:val="none" w:sz="0" w:space="0" w:color="auto"/>
                                                                                      </w:divBdr>
                                                                                      <w:divsChild>
                                                                                        <w:div w:id="1847820126">
                                                                                          <w:marLeft w:val="0"/>
                                                                                          <w:marRight w:val="0"/>
                                                                                          <w:marTop w:val="0"/>
                                                                                          <w:marBottom w:val="0"/>
                                                                                          <w:divBdr>
                                                                                            <w:top w:val="none" w:sz="0" w:space="0" w:color="auto"/>
                                                                                            <w:left w:val="none" w:sz="0" w:space="0" w:color="auto"/>
                                                                                            <w:bottom w:val="none" w:sz="0" w:space="0" w:color="auto"/>
                                                                                            <w:right w:val="none" w:sz="0" w:space="0" w:color="auto"/>
                                                                                          </w:divBdr>
                                                                                          <w:divsChild>
                                                                                            <w:div w:id="84786799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314373">
                                                                                                  <w:marLeft w:val="0"/>
                                                                                                  <w:marRight w:val="0"/>
                                                                                                  <w:marTop w:val="0"/>
                                                                                                  <w:marBottom w:val="0"/>
                                                                                                  <w:divBdr>
                                                                                                    <w:top w:val="none" w:sz="0" w:space="0" w:color="auto"/>
                                                                                                    <w:left w:val="none" w:sz="0" w:space="0" w:color="auto"/>
                                                                                                    <w:bottom w:val="none" w:sz="0" w:space="0" w:color="auto"/>
                                                                                                    <w:right w:val="none" w:sz="0" w:space="0" w:color="auto"/>
                                                                                                  </w:divBdr>
                                                                                                  <w:divsChild>
                                                                                                    <w:div w:id="1508864067">
                                                                                                      <w:marLeft w:val="0"/>
                                                                                                      <w:marRight w:val="0"/>
                                                                                                      <w:marTop w:val="0"/>
                                                                                                      <w:marBottom w:val="0"/>
                                                                                                      <w:divBdr>
                                                                                                        <w:top w:val="none" w:sz="0" w:space="0" w:color="auto"/>
                                                                                                        <w:left w:val="none" w:sz="0" w:space="0" w:color="auto"/>
                                                                                                        <w:bottom w:val="none" w:sz="0" w:space="0" w:color="auto"/>
                                                                                                        <w:right w:val="none" w:sz="0" w:space="0" w:color="auto"/>
                                                                                                      </w:divBdr>
                                                                                                      <w:divsChild>
                                                                                                        <w:div w:id="1777099515">
                                                                                                          <w:marLeft w:val="0"/>
                                                                                                          <w:marRight w:val="0"/>
                                                                                                          <w:marTop w:val="0"/>
                                                                                                          <w:marBottom w:val="0"/>
                                                                                                          <w:divBdr>
                                                                                                            <w:top w:val="none" w:sz="0" w:space="0" w:color="auto"/>
                                                                                                            <w:left w:val="none" w:sz="0" w:space="0" w:color="auto"/>
                                                                                                            <w:bottom w:val="none" w:sz="0" w:space="0" w:color="auto"/>
                                                                                                            <w:right w:val="none" w:sz="0" w:space="0" w:color="auto"/>
                                                                                                          </w:divBdr>
                                                                                                          <w:divsChild>
                                                                                                            <w:div w:id="1576747045">
                                                                                                              <w:marLeft w:val="0"/>
                                                                                                              <w:marRight w:val="0"/>
                                                                                                              <w:marTop w:val="0"/>
                                                                                                              <w:marBottom w:val="0"/>
                                                                                                              <w:divBdr>
                                                                                                                <w:top w:val="none" w:sz="0" w:space="0" w:color="auto"/>
                                                                                                                <w:left w:val="none" w:sz="0" w:space="0" w:color="auto"/>
                                                                                                                <w:bottom w:val="none" w:sz="0" w:space="0" w:color="auto"/>
                                                                                                                <w:right w:val="none" w:sz="0" w:space="0" w:color="auto"/>
                                                                                                              </w:divBdr>
                                                                                                              <w:divsChild>
                                                                                                                <w:div w:id="20063496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74886568">
                                                                                                                      <w:marLeft w:val="225"/>
                                                                                                                      <w:marRight w:val="225"/>
                                                                                                                      <w:marTop w:val="75"/>
                                                                                                                      <w:marBottom w:val="75"/>
                                                                                                                      <w:divBdr>
                                                                                                                        <w:top w:val="none" w:sz="0" w:space="0" w:color="auto"/>
                                                                                                                        <w:left w:val="none" w:sz="0" w:space="0" w:color="auto"/>
                                                                                                                        <w:bottom w:val="none" w:sz="0" w:space="0" w:color="auto"/>
                                                                                                                        <w:right w:val="none" w:sz="0" w:space="0" w:color="auto"/>
                                                                                                                      </w:divBdr>
                                                                                                                      <w:divsChild>
                                                                                                                        <w:div w:id="26549953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906150">
      <w:bodyDiv w:val="1"/>
      <w:marLeft w:val="0"/>
      <w:marRight w:val="0"/>
      <w:marTop w:val="0"/>
      <w:marBottom w:val="0"/>
      <w:divBdr>
        <w:top w:val="none" w:sz="0" w:space="0" w:color="auto"/>
        <w:left w:val="none" w:sz="0" w:space="0" w:color="auto"/>
        <w:bottom w:val="none" w:sz="0" w:space="0" w:color="auto"/>
        <w:right w:val="none" w:sz="0" w:space="0" w:color="auto"/>
      </w:divBdr>
      <w:divsChild>
        <w:div w:id="875430695">
          <w:marLeft w:val="0"/>
          <w:marRight w:val="0"/>
          <w:marTop w:val="100"/>
          <w:marBottom w:val="100"/>
          <w:divBdr>
            <w:top w:val="none" w:sz="0" w:space="0" w:color="auto"/>
            <w:left w:val="none" w:sz="0" w:space="0" w:color="auto"/>
            <w:bottom w:val="none" w:sz="0" w:space="0" w:color="auto"/>
            <w:right w:val="none" w:sz="0" w:space="0" w:color="auto"/>
          </w:divBdr>
          <w:divsChild>
            <w:div w:id="159732343">
              <w:marLeft w:val="0"/>
              <w:marRight w:val="0"/>
              <w:marTop w:val="0"/>
              <w:marBottom w:val="0"/>
              <w:divBdr>
                <w:top w:val="none" w:sz="0" w:space="0" w:color="auto"/>
                <w:left w:val="none" w:sz="0" w:space="0" w:color="auto"/>
                <w:bottom w:val="none" w:sz="0" w:space="0" w:color="auto"/>
                <w:right w:val="none" w:sz="0" w:space="0" w:color="auto"/>
              </w:divBdr>
              <w:divsChild>
                <w:div w:id="1316497561">
                  <w:marLeft w:val="105"/>
                  <w:marRight w:val="105"/>
                  <w:marTop w:val="105"/>
                  <w:marBottom w:val="105"/>
                  <w:divBdr>
                    <w:top w:val="none" w:sz="0" w:space="0" w:color="auto"/>
                    <w:left w:val="none" w:sz="0" w:space="0" w:color="auto"/>
                    <w:bottom w:val="none" w:sz="0" w:space="0" w:color="auto"/>
                    <w:right w:val="none" w:sz="0" w:space="0" w:color="auto"/>
                  </w:divBdr>
                  <w:divsChild>
                    <w:div w:id="215556143">
                      <w:marLeft w:val="0"/>
                      <w:marRight w:val="0"/>
                      <w:marTop w:val="0"/>
                      <w:marBottom w:val="0"/>
                      <w:divBdr>
                        <w:top w:val="none" w:sz="0" w:space="0" w:color="auto"/>
                        <w:left w:val="none" w:sz="0" w:space="0" w:color="auto"/>
                        <w:bottom w:val="none" w:sz="0" w:space="0" w:color="auto"/>
                        <w:right w:val="none" w:sz="0" w:space="0" w:color="auto"/>
                      </w:divBdr>
                      <w:divsChild>
                        <w:div w:id="2011985665">
                          <w:marLeft w:val="0"/>
                          <w:marRight w:val="0"/>
                          <w:marTop w:val="0"/>
                          <w:marBottom w:val="0"/>
                          <w:divBdr>
                            <w:top w:val="none" w:sz="0" w:space="0" w:color="auto"/>
                            <w:left w:val="none" w:sz="0" w:space="0" w:color="auto"/>
                            <w:bottom w:val="none" w:sz="0" w:space="0" w:color="auto"/>
                            <w:right w:val="none" w:sz="0" w:space="0" w:color="auto"/>
                          </w:divBdr>
                          <w:divsChild>
                            <w:div w:id="1186167673">
                              <w:marLeft w:val="0"/>
                              <w:marRight w:val="0"/>
                              <w:marTop w:val="0"/>
                              <w:marBottom w:val="0"/>
                              <w:divBdr>
                                <w:top w:val="none" w:sz="0" w:space="0" w:color="auto"/>
                                <w:left w:val="none" w:sz="0" w:space="0" w:color="auto"/>
                                <w:bottom w:val="none" w:sz="0" w:space="0" w:color="auto"/>
                                <w:right w:val="none" w:sz="0" w:space="0" w:color="auto"/>
                              </w:divBdr>
                              <w:divsChild>
                                <w:div w:id="1287615721">
                                  <w:marLeft w:val="0"/>
                                  <w:marRight w:val="0"/>
                                  <w:marTop w:val="0"/>
                                  <w:marBottom w:val="0"/>
                                  <w:divBdr>
                                    <w:top w:val="none" w:sz="0" w:space="0" w:color="auto"/>
                                    <w:left w:val="none" w:sz="0" w:space="0" w:color="auto"/>
                                    <w:bottom w:val="none" w:sz="0" w:space="0" w:color="auto"/>
                                    <w:right w:val="none" w:sz="0" w:space="0" w:color="auto"/>
                                  </w:divBdr>
                                  <w:divsChild>
                                    <w:div w:id="703364540">
                                      <w:marLeft w:val="105"/>
                                      <w:marRight w:val="105"/>
                                      <w:marTop w:val="105"/>
                                      <w:marBottom w:val="105"/>
                                      <w:divBdr>
                                        <w:top w:val="none" w:sz="0" w:space="0" w:color="auto"/>
                                        <w:left w:val="none" w:sz="0" w:space="0" w:color="auto"/>
                                        <w:bottom w:val="none" w:sz="0" w:space="0" w:color="auto"/>
                                        <w:right w:val="none" w:sz="0" w:space="0" w:color="auto"/>
                                      </w:divBdr>
                                      <w:divsChild>
                                        <w:div w:id="1021318613">
                                          <w:marLeft w:val="0"/>
                                          <w:marRight w:val="0"/>
                                          <w:marTop w:val="0"/>
                                          <w:marBottom w:val="0"/>
                                          <w:divBdr>
                                            <w:top w:val="none" w:sz="0" w:space="0" w:color="auto"/>
                                            <w:left w:val="none" w:sz="0" w:space="0" w:color="auto"/>
                                            <w:bottom w:val="none" w:sz="0" w:space="0" w:color="auto"/>
                                            <w:right w:val="none" w:sz="0" w:space="0" w:color="auto"/>
                                          </w:divBdr>
                                          <w:divsChild>
                                            <w:div w:id="1098596291">
                                              <w:marLeft w:val="0"/>
                                              <w:marRight w:val="0"/>
                                              <w:marTop w:val="0"/>
                                              <w:marBottom w:val="0"/>
                                              <w:divBdr>
                                                <w:top w:val="none" w:sz="0" w:space="0" w:color="auto"/>
                                                <w:left w:val="none" w:sz="0" w:space="0" w:color="auto"/>
                                                <w:bottom w:val="none" w:sz="0" w:space="0" w:color="auto"/>
                                                <w:right w:val="none" w:sz="0" w:space="0" w:color="auto"/>
                                              </w:divBdr>
                                              <w:divsChild>
                                                <w:div w:id="539823030">
                                                  <w:marLeft w:val="0"/>
                                                  <w:marRight w:val="0"/>
                                                  <w:marTop w:val="0"/>
                                                  <w:marBottom w:val="0"/>
                                                  <w:divBdr>
                                                    <w:top w:val="none" w:sz="0" w:space="0" w:color="auto"/>
                                                    <w:left w:val="none" w:sz="0" w:space="0" w:color="auto"/>
                                                    <w:bottom w:val="none" w:sz="0" w:space="0" w:color="auto"/>
                                                    <w:right w:val="none" w:sz="0" w:space="0" w:color="auto"/>
                                                  </w:divBdr>
                                                  <w:divsChild>
                                                    <w:div w:id="264193490">
                                                      <w:marLeft w:val="0"/>
                                                      <w:marRight w:val="0"/>
                                                      <w:marTop w:val="0"/>
                                                      <w:marBottom w:val="0"/>
                                                      <w:divBdr>
                                                        <w:top w:val="none" w:sz="0" w:space="0" w:color="auto"/>
                                                        <w:left w:val="none" w:sz="0" w:space="0" w:color="auto"/>
                                                        <w:bottom w:val="none" w:sz="0" w:space="0" w:color="auto"/>
                                                        <w:right w:val="none" w:sz="0" w:space="0" w:color="auto"/>
                                                      </w:divBdr>
                                                      <w:divsChild>
                                                        <w:div w:id="1299841755">
                                                          <w:marLeft w:val="0"/>
                                                          <w:marRight w:val="0"/>
                                                          <w:marTop w:val="0"/>
                                                          <w:marBottom w:val="0"/>
                                                          <w:divBdr>
                                                            <w:top w:val="none" w:sz="0" w:space="0" w:color="auto"/>
                                                            <w:left w:val="none" w:sz="0" w:space="0" w:color="auto"/>
                                                            <w:bottom w:val="none" w:sz="0" w:space="0" w:color="auto"/>
                                                            <w:right w:val="none" w:sz="0" w:space="0" w:color="auto"/>
                                                          </w:divBdr>
                                                          <w:divsChild>
                                                            <w:div w:id="380402709">
                                                              <w:marLeft w:val="0"/>
                                                              <w:marRight w:val="0"/>
                                                              <w:marTop w:val="0"/>
                                                              <w:marBottom w:val="0"/>
                                                              <w:divBdr>
                                                                <w:top w:val="none" w:sz="0" w:space="0" w:color="auto"/>
                                                                <w:left w:val="none" w:sz="0" w:space="0" w:color="auto"/>
                                                                <w:bottom w:val="none" w:sz="0" w:space="0" w:color="auto"/>
                                                                <w:right w:val="none" w:sz="0" w:space="0" w:color="auto"/>
                                                              </w:divBdr>
                                                              <w:divsChild>
                                                                <w:div w:id="868882728">
                                                                  <w:marLeft w:val="105"/>
                                                                  <w:marRight w:val="105"/>
                                                                  <w:marTop w:val="105"/>
                                                                  <w:marBottom w:val="105"/>
                                                                  <w:divBdr>
                                                                    <w:top w:val="none" w:sz="0" w:space="0" w:color="auto"/>
                                                                    <w:left w:val="none" w:sz="0" w:space="0" w:color="auto"/>
                                                                    <w:bottom w:val="none" w:sz="0" w:space="0" w:color="auto"/>
                                                                    <w:right w:val="none" w:sz="0" w:space="0" w:color="auto"/>
                                                                  </w:divBdr>
                                                                  <w:divsChild>
                                                                    <w:div w:id="1195580923">
                                                                      <w:marLeft w:val="0"/>
                                                                      <w:marRight w:val="0"/>
                                                                      <w:marTop w:val="0"/>
                                                                      <w:marBottom w:val="0"/>
                                                                      <w:divBdr>
                                                                        <w:top w:val="none" w:sz="0" w:space="0" w:color="auto"/>
                                                                        <w:left w:val="none" w:sz="0" w:space="0" w:color="auto"/>
                                                                        <w:bottom w:val="none" w:sz="0" w:space="0" w:color="auto"/>
                                                                        <w:right w:val="none" w:sz="0" w:space="0" w:color="auto"/>
                                                                      </w:divBdr>
                                                                      <w:divsChild>
                                                                        <w:div w:id="2084831601">
                                                                          <w:marLeft w:val="0"/>
                                                                          <w:marRight w:val="0"/>
                                                                          <w:marTop w:val="0"/>
                                                                          <w:marBottom w:val="0"/>
                                                                          <w:divBdr>
                                                                            <w:top w:val="none" w:sz="0" w:space="0" w:color="auto"/>
                                                                            <w:left w:val="none" w:sz="0" w:space="0" w:color="auto"/>
                                                                            <w:bottom w:val="none" w:sz="0" w:space="0" w:color="auto"/>
                                                                            <w:right w:val="none" w:sz="0" w:space="0" w:color="auto"/>
                                                                          </w:divBdr>
                                                                          <w:divsChild>
                                                                            <w:div w:id="1769734968">
                                                                              <w:marLeft w:val="0"/>
                                                                              <w:marRight w:val="0"/>
                                                                              <w:marTop w:val="0"/>
                                                                              <w:marBottom w:val="0"/>
                                                                              <w:divBdr>
                                                                                <w:top w:val="none" w:sz="0" w:space="0" w:color="auto"/>
                                                                                <w:left w:val="none" w:sz="0" w:space="0" w:color="auto"/>
                                                                                <w:bottom w:val="none" w:sz="0" w:space="0" w:color="auto"/>
                                                                                <w:right w:val="none" w:sz="0" w:space="0" w:color="auto"/>
                                                                              </w:divBdr>
                                                                              <w:divsChild>
                                                                                <w:div w:id="1663898621">
                                                                                  <w:marLeft w:val="0"/>
                                                                                  <w:marRight w:val="0"/>
                                                                                  <w:marTop w:val="0"/>
                                                                                  <w:marBottom w:val="0"/>
                                                                                  <w:divBdr>
                                                                                    <w:top w:val="none" w:sz="0" w:space="0" w:color="auto"/>
                                                                                    <w:left w:val="none" w:sz="0" w:space="0" w:color="auto"/>
                                                                                    <w:bottom w:val="none" w:sz="0" w:space="0" w:color="auto"/>
                                                                                    <w:right w:val="none" w:sz="0" w:space="0" w:color="auto"/>
                                                                                  </w:divBdr>
                                                                                  <w:divsChild>
                                                                                    <w:div w:id="1257516905">
                                                                                      <w:marLeft w:val="0"/>
                                                                                      <w:marRight w:val="0"/>
                                                                                      <w:marTop w:val="0"/>
                                                                                      <w:marBottom w:val="0"/>
                                                                                      <w:divBdr>
                                                                                        <w:top w:val="none" w:sz="0" w:space="0" w:color="auto"/>
                                                                                        <w:left w:val="none" w:sz="0" w:space="0" w:color="auto"/>
                                                                                        <w:bottom w:val="none" w:sz="0" w:space="0" w:color="auto"/>
                                                                                        <w:right w:val="none" w:sz="0" w:space="0" w:color="auto"/>
                                                                                      </w:divBdr>
                                                                                      <w:divsChild>
                                                                                        <w:div w:id="1830827714">
                                                                                          <w:marLeft w:val="0"/>
                                                                                          <w:marRight w:val="0"/>
                                                                                          <w:marTop w:val="0"/>
                                                                                          <w:marBottom w:val="0"/>
                                                                                          <w:divBdr>
                                                                                            <w:top w:val="none" w:sz="0" w:space="0" w:color="auto"/>
                                                                                            <w:left w:val="none" w:sz="0" w:space="0" w:color="auto"/>
                                                                                            <w:bottom w:val="none" w:sz="0" w:space="0" w:color="auto"/>
                                                                                            <w:right w:val="none" w:sz="0" w:space="0" w:color="auto"/>
                                                                                          </w:divBdr>
                                                                                          <w:divsChild>
                                                                                            <w:div w:id="20218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comte@tbs-education.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o.stanford.edu/archives/win2016/entries/process-philosophy/" TargetMode="External"/><Relationship Id="rId4" Type="http://schemas.openxmlformats.org/officeDocument/2006/relationships/settings" Target="settings.xml"/><Relationship Id="rId9" Type="http://schemas.openxmlformats.org/officeDocument/2006/relationships/hyperlink" Target="mailto:bettybbeeler@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6B64-E6FE-4DBE-ACC0-7976A36A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7495</Words>
  <Characters>42722</Characters>
  <Application>Microsoft Office Word</Application>
  <DocSecurity>0</DocSecurity>
  <Lines>356</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BEELER</dc:creator>
  <cp:keywords/>
  <dc:description/>
  <cp:lastModifiedBy>David Boje</cp:lastModifiedBy>
  <cp:revision>2</cp:revision>
  <cp:lastPrinted>2017-01-09T17:07:00Z</cp:lastPrinted>
  <dcterms:created xsi:type="dcterms:W3CDTF">2022-07-12T12:07:00Z</dcterms:created>
  <dcterms:modified xsi:type="dcterms:W3CDTF">2022-07-12T12:07:00Z</dcterms:modified>
</cp:coreProperties>
</file>