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CE3E" w14:textId="2E13352B" w:rsidR="002073A1" w:rsidRPr="002073A1" w:rsidRDefault="002073A1" w:rsidP="002073A1">
      <w:r>
        <w:t>3.5 Hours</w:t>
      </w:r>
      <w:r w:rsidR="00744DC9">
        <w:t xml:space="preserve"> (210 min)</w:t>
      </w:r>
      <w:r>
        <w:t xml:space="preserve"> M</w:t>
      </w:r>
      <w:r w:rsidRPr="002073A1">
        <w:t>ethods cours</w:t>
      </w:r>
      <w:r>
        <w:t>e</w:t>
      </w:r>
      <w:r w:rsidRPr="002073A1">
        <w:t xml:space="preserve"> is lecture/discussion/presentation on the following:</w:t>
      </w:r>
    </w:p>
    <w:tbl>
      <w:tblPr>
        <w:tblStyle w:val="TableGrid"/>
        <w:tblW w:w="5147" w:type="pct"/>
        <w:tblLook w:val="04A0" w:firstRow="1" w:lastRow="0" w:firstColumn="1" w:lastColumn="0" w:noHBand="0" w:noVBand="1"/>
      </w:tblPr>
      <w:tblGrid>
        <w:gridCol w:w="710"/>
        <w:gridCol w:w="1676"/>
        <w:gridCol w:w="4143"/>
        <w:gridCol w:w="1649"/>
        <w:gridCol w:w="1573"/>
      </w:tblGrid>
      <w:tr w:rsidR="0044161D" w:rsidRPr="0044161D" w14:paraId="7781CC9F" w14:textId="77777777" w:rsidTr="00B76FE7">
        <w:tc>
          <w:tcPr>
            <w:tcW w:w="365" w:type="pct"/>
          </w:tcPr>
          <w:p w14:paraId="63E0EE20" w14:textId="078CE7A3" w:rsidR="00542131" w:rsidRDefault="00542131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  <w:r w:rsidR="001D5E0D">
              <w:rPr>
                <w:b/>
                <w:bCs/>
              </w:rPr>
              <w:t xml:space="preserve"> </w:t>
            </w:r>
          </w:p>
        </w:tc>
        <w:tc>
          <w:tcPr>
            <w:tcW w:w="858" w:type="pct"/>
          </w:tcPr>
          <w:p w14:paraId="093C80E3" w14:textId="64BDE401" w:rsidR="00542131" w:rsidRPr="002073A1" w:rsidRDefault="00542131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2117" w:type="pct"/>
          </w:tcPr>
          <w:p w14:paraId="71293E88" w14:textId="71F80417" w:rsidR="00542131" w:rsidRPr="0044161D" w:rsidRDefault="00542131" w:rsidP="00542131">
            <w:pPr>
              <w:jc w:val="center"/>
              <w:rPr>
                <w:b/>
                <w:bCs/>
                <w:sz w:val="22"/>
                <w:szCs w:val="22"/>
              </w:rPr>
            </w:pPr>
            <w:r w:rsidRPr="0044161D">
              <w:rPr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844" w:type="pct"/>
          </w:tcPr>
          <w:p w14:paraId="3BE4F78B" w14:textId="001B5FBC" w:rsidR="00542131" w:rsidRPr="0044161D" w:rsidRDefault="00542131" w:rsidP="00542131">
            <w:pPr>
              <w:jc w:val="center"/>
              <w:rPr>
                <w:b/>
                <w:bCs/>
                <w:sz w:val="22"/>
                <w:szCs w:val="22"/>
              </w:rPr>
            </w:pPr>
            <w:r w:rsidRPr="0044161D">
              <w:rPr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817" w:type="pct"/>
          </w:tcPr>
          <w:p w14:paraId="5650DED7" w14:textId="21CC7659" w:rsidR="00542131" w:rsidRPr="0044161D" w:rsidRDefault="00542131" w:rsidP="00542131">
            <w:pPr>
              <w:jc w:val="center"/>
              <w:rPr>
                <w:b/>
                <w:bCs/>
                <w:sz w:val="22"/>
                <w:szCs w:val="22"/>
              </w:rPr>
            </w:pPr>
            <w:r w:rsidRPr="0044161D">
              <w:rPr>
                <w:b/>
                <w:bCs/>
                <w:sz w:val="22"/>
                <w:szCs w:val="22"/>
              </w:rPr>
              <w:t>PRACTICE</w:t>
            </w:r>
          </w:p>
        </w:tc>
      </w:tr>
      <w:tr w:rsidR="0044161D" w14:paraId="78595A48" w14:textId="77777777" w:rsidTr="00B76FE7">
        <w:tc>
          <w:tcPr>
            <w:tcW w:w="365" w:type="pct"/>
          </w:tcPr>
          <w:p w14:paraId="0A31B131" w14:textId="77777777" w:rsidR="001D5E0D" w:rsidRDefault="001D5E0D">
            <w:pPr>
              <w:rPr>
                <w:sz w:val="21"/>
                <w:szCs w:val="21"/>
              </w:rPr>
            </w:pPr>
            <w:r w:rsidRPr="00213524">
              <w:rPr>
                <w:sz w:val="21"/>
                <w:szCs w:val="21"/>
              </w:rPr>
              <w:t>10 min</w:t>
            </w:r>
          </w:p>
          <w:p w14:paraId="6A8CAF38" w14:textId="2F67543B" w:rsidR="00427F05" w:rsidRDefault="00427F05">
            <w:r>
              <w:rPr>
                <w:sz w:val="21"/>
                <w:szCs w:val="21"/>
              </w:rPr>
              <w:t>I</w:t>
            </w:r>
          </w:p>
        </w:tc>
        <w:tc>
          <w:tcPr>
            <w:tcW w:w="858" w:type="pct"/>
          </w:tcPr>
          <w:p w14:paraId="322AF3F3" w14:textId="69EB0ECD" w:rsidR="001D5E0D" w:rsidRPr="002073A1" w:rsidRDefault="00744DC9">
            <w:r w:rsidRPr="00744DC9">
              <w:rPr>
                <w:rFonts w:ascii="Times New Roman" w:eastAsia="Times New Roman" w:hAnsi="Times New Roman" w:cs="Times New Roman"/>
              </w:rPr>
              <w:fldChar w:fldCharType="begin"/>
            </w:r>
            <w:r w:rsidRPr="00744DC9">
              <w:rPr>
                <w:rFonts w:ascii="Times New Roman" w:eastAsia="Times New Roman" w:hAnsi="Times New Roman" w:cs="Times New Roman"/>
              </w:rPr>
              <w:instrText xml:space="preserve"> INCLUDEPICTURE "/var/folders/xx/6y17w5_n7nl9_jt1k1t_ll7w0000gp/T/com.microsoft.Word/WebArchiveCopyPasteTempFiles/book-cover-doing-conversation-storytelling.png?w=336" \* MERGEFORMATINET </w:instrText>
            </w:r>
            <w:r w:rsidRPr="00744DC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744DC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9A3AF6D" wp14:editId="2AD74C60">
                  <wp:extent cx="887114" cy="1207566"/>
                  <wp:effectExtent l="0" t="0" r="1905" b="0"/>
                  <wp:docPr id="9" name="Picture 9" descr="What is Conversational Storytelling in True Storytelling? –  TrueStorytelling.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hat is Conversational Storytelling in True Storytelling? –  TrueStorytelling.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31" cy="1244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DC9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17" w:type="pct"/>
          </w:tcPr>
          <w:p w14:paraId="24ACA153" w14:textId="77777777" w:rsidR="001D5E0D" w:rsidRDefault="001D5E0D">
            <w:r>
              <w:t>We introduce</w:t>
            </w:r>
            <w:r w:rsidR="00227EFB">
              <w:t xml:space="preserve"> </w:t>
            </w:r>
            <w:r w:rsidR="0068792F">
              <w:t>ourselves</w:t>
            </w:r>
          </w:p>
          <w:p w14:paraId="34DD8DBD" w14:textId="5FBB39B2" w:rsidR="00744DC9" w:rsidRDefault="00E67A60" w:rsidP="0044161D">
            <w:pPr>
              <w:jc w:val="center"/>
            </w:pPr>
            <w:r>
              <w:fldChar w:fldCharType="begin"/>
            </w:r>
            <w:r>
              <w:instrText xml:space="preserve"> INCLUDEPICTURE "/var/folders/xx/6y17w5_n7nl9_jt1k1t_ll7w0000gp/T/com.microsoft.Word/WebArchiveCopyPasteTempFiles/7%20antenarrative%20quesitons%20nov%206%202021.png"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C59AACD" wp14:editId="3C0C7829">
                  <wp:extent cx="1728912" cy="1479550"/>
                  <wp:effectExtent l="0" t="0" r="0" b="0"/>
                  <wp:docPr id="11" name="Picture 11" descr="David M Boje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avid M Boje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759" cy="153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44" w:type="pct"/>
          </w:tcPr>
          <w:p w14:paraId="32936B0C" w14:textId="28928325" w:rsidR="0044161D" w:rsidRDefault="001D5E0D">
            <w:r>
              <w:t>Cohort intros</w:t>
            </w:r>
            <w:r w:rsidR="0044161D">
              <w:t xml:space="preserve"> in 3 sentences</w:t>
            </w:r>
          </w:p>
        </w:tc>
        <w:tc>
          <w:tcPr>
            <w:tcW w:w="817" w:type="pct"/>
          </w:tcPr>
          <w:p w14:paraId="5C7E679A" w14:textId="2DE832A3" w:rsidR="001D5E0D" w:rsidRDefault="00B76FE7">
            <w:r>
              <w:t>Q: How are you Living a True Story Life?</w:t>
            </w:r>
          </w:p>
        </w:tc>
      </w:tr>
      <w:tr w:rsidR="0044161D" w14:paraId="1D48529F" w14:textId="77777777" w:rsidTr="00B76FE7">
        <w:tc>
          <w:tcPr>
            <w:tcW w:w="365" w:type="pct"/>
          </w:tcPr>
          <w:p w14:paraId="5743F186" w14:textId="77777777" w:rsidR="00542131" w:rsidRDefault="00542131">
            <w:pPr>
              <w:rPr>
                <w:sz w:val="21"/>
                <w:szCs w:val="21"/>
              </w:rPr>
            </w:pPr>
            <w:r w:rsidRPr="00213524">
              <w:rPr>
                <w:sz w:val="21"/>
                <w:szCs w:val="21"/>
              </w:rPr>
              <w:t>40 min</w:t>
            </w:r>
          </w:p>
          <w:p w14:paraId="1FFCABE0" w14:textId="56AA83BC" w:rsidR="00427F05" w:rsidRPr="002073A1" w:rsidRDefault="00427F05">
            <w:r>
              <w:rPr>
                <w:sz w:val="21"/>
                <w:szCs w:val="21"/>
              </w:rPr>
              <w:t>II</w:t>
            </w:r>
          </w:p>
        </w:tc>
        <w:tc>
          <w:tcPr>
            <w:tcW w:w="858" w:type="pct"/>
          </w:tcPr>
          <w:p w14:paraId="71406487" w14:textId="3978DA88" w:rsidR="00542131" w:rsidRDefault="00542131">
            <w:r w:rsidRPr="002073A1">
              <w:t>Antenarrative, 7B</w:t>
            </w:r>
            <w:r w:rsidR="006D713C">
              <w:t xml:space="preserve"> </w:t>
            </w:r>
            <w:hyperlink r:id="rId7" w:history="1">
              <w:r w:rsidR="006D713C" w:rsidRPr="006D713C">
                <w:rPr>
                  <w:rStyle w:val="Hyperlink"/>
                </w:rPr>
                <w:t>Click Here for one page handout</w:t>
              </w:r>
            </w:hyperlink>
            <w:r w:rsidR="006211CE">
              <w:t>;</w:t>
            </w:r>
          </w:p>
        </w:tc>
        <w:tc>
          <w:tcPr>
            <w:tcW w:w="2117" w:type="pct"/>
          </w:tcPr>
          <w:p w14:paraId="0C300E2F" w14:textId="7E9FFC10" w:rsidR="00227EFB" w:rsidRDefault="00227EFB" w:rsidP="00E67A60">
            <w:pPr>
              <w:jc w:val="center"/>
            </w:pPr>
            <w:r>
              <w:t xml:space="preserve">4 hearts (gateways of spirit into Being) </w:t>
            </w:r>
            <w:r w:rsidR="006211CE">
              <w:fldChar w:fldCharType="begin"/>
            </w:r>
            <w:r w:rsidR="006211CE">
              <w:instrText xml:space="preserve"> INCLUDEPICTURE "/var/folders/xx/6y17w5_n7nl9_jt1k1t_ll7w0000gp/T/com.microsoft.Word/WebArchiveCopyPasteTempFiles/4%20faces%20facing%204%20heart%20directs%20oct%2011%202021.png" \* MERGEFORMATINET </w:instrText>
            </w:r>
            <w:r w:rsidR="006211CE">
              <w:fldChar w:fldCharType="separate"/>
            </w:r>
            <w:r w:rsidR="006211CE">
              <w:rPr>
                <w:noProof/>
              </w:rPr>
              <w:drawing>
                <wp:inline distT="0" distB="0" distL="0" distR="0" wp14:anchorId="06EC9361" wp14:editId="41348592">
                  <wp:extent cx="1971268" cy="1743112"/>
                  <wp:effectExtent l="0" t="0" r="0" b="0"/>
                  <wp:docPr id="5" name="Picture 5" descr="4 faces facing the four heart directions of&#10;            spacetimemattering Boje oct 11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4 faces facing the four heart directions of&#10;            spacetimemattering Boje oct 11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040" cy="176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11CE">
              <w:fldChar w:fldCharType="end"/>
            </w:r>
          </w:p>
          <w:p w14:paraId="4E5D7BB0" w14:textId="2A9CC591" w:rsidR="00542131" w:rsidRDefault="00542131"/>
        </w:tc>
        <w:tc>
          <w:tcPr>
            <w:tcW w:w="844" w:type="pct"/>
          </w:tcPr>
          <w:p w14:paraId="4FE63E71" w14:textId="0CA6F42D" w:rsidR="00542131" w:rsidRDefault="00227EFB">
            <w:r>
              <w:t>Q: How does your Heart discern what’s true &amp; what’s not?</w:t>
            </w:r>
          </w:p>
        </w:tc>
        <w:tc>
          <w:tcPr>
            <w:tcW w:w="817" w:type="pct"/>
          </w:tcPr>
          <w:p w14:paraId="735EF776" w14:textId="4708F426" w:rsidR="00542131" w:rsidRDefault="006211CE">
            <w:r>
              <w:t>Draw 4 hearts pointed at BEING; What direction are you looking?</w:t>
            </w:r>
          </w:p>
        </w:tc>
      </w:tr>
      <w:tr w:rsidR="0044161D" w14:paraId="1257331F" w14:textId="77777777" w:rsidTr="00B76FE7">
        <w:tc>
          <w:tcPr>
            <w:tcW w:w="365" w:type="pct"/>
          </w:tcPr>
          <w:p w14:paraId="3F26CED7" w14:textId="77777777" w:rsidR="00542131" w:rsidRDefault="00542131" w:rsidP="002073A1">
            <w:pPr>
              <w:rPr>
                <w:sz w:val="21"/>
                <w:szCs w:val="21"/>
              </w:rPr>
            </w:pPr>
            <w:r w:rsidRPr="00213524">
              <w:rPr>
                <w:sz w:val="21"/>
                <w:szCs w:val="21"/>
              </w:rPr>
              <w:t>30 min</w:t>
            </w:r>
          </w:p>
          <w:p w14:paraId="16258ED4" w14:textId="6EEE75AB" w:rsidR="00427F05" w:rsidRPr="00213524" w:rsidRDefault="00427F05" w:rsidP="002073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858" w:type="pct"/>
          </w:tcPr>
          <w:p w14:paraId="7A964ED6" w14:textId="3B5A66C6" w:rsidR="00542131" w:rsidRDefault="00542131" w:rsidP="002073A1">
            <w:r w:rsidRPr="002073A1">
              <w:t>A-I-D</w:t>
            </w:r>
          </w:p>
        </w:tc>
        <w:tc>
          <w:tcPr>
            <w:tcW w:w="2117" w:type="pct"/>
          </w:tcPr>
          <w:p w14:paraId="735B66F8" w14:textId="7378CD4C" w:rsidR="00542131" w:rsidRDefault="00E67A60" w:rsidP="00E67A60">
            <w:pPr>
              <w:jc w:val="center"/>
            </w:pPr>
            <w:r>
              <w:fldChar w:fldCharType="begin"/>
            </w:r>
            <w:r>
              <w:instrText xml:space="preserve"> INCLUDEPICTURE "/var/folders/xx/6y17w5_n7nl9_jt1k1t_ll7w0000gp/T/com.microsoft.Word/WebArchiveCopyPasteTempFiles/screen-shot-2021-04-14-at-10.26.34-am.jpg?w=686"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EAE6DEA" wp14:editId="61898323">
                  <wp:extent cx="2303479" cy="1786919"/>
                  <wp:effectExtent l="0" t="0" r="0" b="3810"/>
                  <wp:docPr id="10" name="Picture 10" descr="True Storytelling Institute&amp;#39;s &amp;#39;Organizing Developing and Changing (ODC 2.0)  Level I Module – TrueStorytelling.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rue Storytelling Institute&amp;#39;s &amp;#39;Organizing Developing and Changing (ODC 2.0)  Level I Module – TrueStorytelling.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47" cy="181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44" w:type="pct"/>
          </w:tcPr>
          <w:p w14:paraId="58CA832F" w14:textId="41B6BDCE" w:rsidR="00542131" w:rsidRDefault="0044161D">
            <w:r>
              <w:t xml:space="preserve">Q: </w:t>
            </w:r>
            <w:r w:rsidR="00213524">
              <w:t>What Abduction are you exploring?</w:t>
            </w:r>
          </w:p>
        </w:tc>
        <w:tc>
          <w:tcPr>
            <w:tcW w:w="817" w:type="pct"/>
          </w:tcPr>
          <w:p w14:paraId="148A226C" w14:textId="384D6147" w:rsidR="00542131" w:rsidRDefault="00B76FE7">
            <w:r>
              <w:t>Breakout on use of abduction in dissertation</w:t>
            </w:r>
          </w:p>
        </w:tc>
      </w:tr>
      <w:tr w:rsidR="0044161D" w14:paraId="644E6A0D" w14:textId="77777777" w:rsidTr="00B76FE7">
        <w:tc>
          <w:tcPr>
            <w:tcW w:w="365" w:type="pct"/>
          </w:tcPr>
          <w:p w14:paraId="2414C38F" w14:textId="77777777" w:rsidR="00542131" w:rsidRDefault="001D5E0D" w:rsidP="002073A1">
            <w:pPr>
              <w:rPr>
                <w:sz w:val="21"/>
                <w:szCs w:val="21"/>
              </w:rPr>
            </w:pPr>
            <w:r w:rsidRPr="00213524">
              <w:rPr>
                <w:sz w:val="21"/>
                <w:szCs w:val="21"/>
              </w:rPr>
              <w:t>3</w:t>
            </w:r>
            <w:r w:rsidR="00542131" w:rsidRPr="00213524">
              <w:rPr>
                <w:sz w:val="21"/>
                <w:szCs w:val="21"/>
              </w:rPr>
              <w:t>0 min</w:t>
            </w:r>
          </w:p>
          <w:p w14:paraId="2241B6C5" w14:textId="2CE3DCD0" w:rsidR="00427F05" w:rsidRPr="00213524" w:rsidRDefault="00427F05" w:rsidP="002073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858" w:type="pct"/>
          </w:tcPr>
          <w:p w14:paraId="3650F458" w14:textId="39E506C6" w:rsidR="00542131" w:rsidRDefault="00542131" w:rsidP="002073A1">
            <w:r w:rsidRPr="002073A1">
              <w:t>Peircean Self-Correcting</w:t>
            </w:r>
          </w:p>
        </w:tc>
        <w:tc>
          <w:tcPr>
            <w:tcW w:w="2117" w:type="pct"/>
          </w:tcPr>
          <w:p w14:paraId="5ABAA3C4" w14:textId="67A8A1B9" w:rsidR="00542131" w:rsidRDefault="00744DC9" w:rsidP="00E67A60">
            <w:pPr>
              <w:jc w:val="center"/>
            </w:pPr>
            <w:r>
              <w:fldChar w:fldCharType="begin"/>
            </w:r>
            <w:r>
              <w:instrText xml:space="preserve"> INCLUDEPICTURE "/var/folders/xx/6y17w5_n7nl9_jt1k1t_ll7w0000gp/T/com.microsoft.Word/WebArchiveCopyPasteTempFiles/self_correcting_storytelling_research_method.png"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B511823" wp14:editId="0117E011">
                  <wp:extent cx="2404662" cy="14384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228" cy="146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44" w:type="pct"/>
          </w:tcPr>
          <w:p w14:paraId="5B167BE5" w14:textId="20CE9996" w:rsidR="00542131" w:rsidRDefault="0044161D">
            <w:r>
              <w:t xml:space="preserve">Q: </w:t>
            </w:r>
            <w:r w:rsidR="00213524">
              <w:t>How do you sample in       A-I-D?</w:t>
            </w:r>
          </w:p>
        </w:tc>
        <w:tc>
          <w:tcPr>
            <w:tcW w:w="817" w:type="pct"/>
          </w:tcPr>
          <w:p w14:paraId="45298133" w14:textId="232455B9" w:rsidR="00542131" w:rsidRDefault="00B76FE7">
            <w:r>
              <w:t>Breakout</w:t>
            </w:r>
            <w:r w:rsidR="004363BF">
              <w:t xml:space="preserve"> pairs: Imagine</w:t>
            </w:r>
            <w:r>
              <w:t xml:space="preserve"> using iterative cycles of spiraling sampling in your dissertation</w:t>
            </w:r>
          </w:p>
        </w:tc>
      </w:tr>
      <w:tr w:rsidR="0044161D" w14:paraId="08F49CC4" w14:textId="77777777" w:rsidTr="00B76FE7">
        <w:tc>
          <w:tcPr>
            <w:tcW w:w="365" w:type="pct"/>
          </w:tcPr>
          <w:p w14:paraId="1EDE3195" w14:textId="77777777" w:rsidR="00542131" w:rsidRDefault="001D5E0D" w:rsidP="002073A1">
            <w:pPr>
              <w:rPr>
                <w:sz w:val="21"/>
                <w:szCs w:val="21"/>
              </w:rPr>
            </w:pPr>
            <w:r w:rsidRPr="00213524">
              <w:rPr>
                <w:sz w:val="21"/>
                <w:szCs w:val="21"/>
              </w:rPr>
              <w:lastRenderedPageBreak/>
              <w:t>4</w:t>
            </w:r>
            <w:r w:rsidR="00542131" w:rsidRPr="00213524">
              <w:rPr>
                <w:sz w:val="21"/>
                <w:szCs w:val="21"/>
              </w:rPr>
              <w:t>0 min</w:t>
            </w:r>
          </w:p>
          <w:p w14:paraId="711EAF2C" w14:textId="4D20F6B2" w:rsidR="00427F05" w:rsidRPr="00213524" w:rsidRDefault="00427F05" w:rsidP="002073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</w:p>
        </w:tc>
        <w:tc>
          <w:tcPr>
            <w:tcW w:w="858" w:type="pct"/>
          </w:tcPr>
          <w:p w14:paraId="2F475D79" w14:textId="4E0D5911" w:rsidR="00542131" w:rsidRDefault="00542131" w:rsidP="002073A1">
            <w:r w:rsidRPr="002073A1">
              <w:t>Conversational Storytelling</w:t>
            </w:r>
          </w:p>
        </w:tc>
        <w:tc>
          <w:tcPr>
            <w:tcW w:w="2117" w:type="pct"/>
          </w:tcPr>
          <w:p w14:paraId="5FD9C23F" w14:textId="50E9D304" w:rsidR="00542131" w:rsidRDefault="00744DC9" w:rsidP="00E67A60">
            <w:pPr>
              <w:jc w:val="center"/>
            </w:pPr>
            <w:r>
              <w:fldChar w:fldCharType="begin"/>
            </w:r>
            <w:r>
              <w:instrText xml:space="preserve"> INCLUDEPICTURE "/var/folders/xx/6y17w5_n7nl9_jt1k1t_ll7w0000gp/T/com.microsoft.Word/WebArchiveCopyPasteTempFiles/SelfCorrectioning_storytelling_science_phases.png"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91A17B5" wp14:editId="0C0D40C3">
                  <wp:extent cx="2425603" cy="1830086"/>
                  <wp:effectExtent l="0" t="0" r="635" b="0"/>
                  <wp:docPr id="8" name="Picture 8" descr="Cabrini presentations by Boje and Ros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abrini presentations by Boje and Ros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212" cy="1856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44" w:type="pct"/>
          </w:tcPr>
          <w:p w14:paraId="60C59705" w14:textId="06A934D5" w:rsidR="00542131" w:rsidRDefault="0044161D">
            <w:r>
              <w:t xml:space="preserve">Q: </w:t>
            </w:r>
            <w:r w:rsidR="00213524">
              <w:t>How to use    A-I-D in conversational storytelling interviewing?</w:t>
            </w:r>
          </w:p>
        </w:tc>
        <w:tc>
          <w:tcPr>
            <w:tcW w:w="817" w:type="pct"/>
          </w:tcPr>
          <w:p w14:paraId="3FFDDC2E" w14:textId="70C38798" w:rsidR="00542131" w:rsidRDefault="00B76FE7">
            <w:r>
              <w:t>Breakout</w:t>
            </w:r>
            <w:r w:rsidR="004363BF">
              <w:t xml:space="preserve"> pairs</w:t>
            </w:r>
            <w:r>
              <w:t>: Tell story of your best and worst conversations</w:t>
            </w:r>
          </w:p>
        </w:tc>
      </w:tr>
      <w:tr w:rsidR="0044161D" w14:paraId="6D377AEA" w14:textId="77777777" w:rsidTr="00B76FE7">
        <w:tc>
          <w:tcPr>
            <w:tcW w:w="365" w:type="pct"/>
          </w:tcPr>
          <w:p w14:paraId="475D1DD3" w14:textId="77777777" w:rsidR="00542131" w:rsidRDefault="00542131">
            <w:pPr>
              <w:rPr>
                <w:sz w:val="21"/>
                <w:szCs w:val="21"/>
              </w:rPr>
            </w:pPr>
            <w:r w:rsidRPr="00213524">
              <w:rPr>
                <w:sz w:val="21"/>
                <w:szCs w:val="21"/>
              </w:rPr>
              <w:t>20 min</w:t>
            </w:r>
          </w:p>
          <w:p w14:paraId="638DFC4A" w14:textId="7E6B0721" w:rsidR="00427F05" w:rsidRPr="00213524" w:rsidRDefault="00427F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</w:t>
            </w:r>
          </w:p>
        </w:tc>
        <w:tc>
          <w:tcPr>
            <w:tcW w:w="858" w:type="pct"/>
          </w:tcPr>
          <w:p w14:paraId="2B2ECCB1" w14:textId="41332E8F" w:rsidR="00542131" w:rsidRDefault="00542131">
            <w:r w:rsidRPr="002073A1">
              <w:t>Storytelling in 4th Wave Grounded Theory</w:t>
            </w:r>
          </w:p>
        </w:tc>
        <w:tc>
          <w:tcPr>
            <w:tcW w:w="2117" w:type="pct"/>
          </w:tcPr>
          <w:p w14:paraId="3D6F72B3" w14:textId="7BD215BF" w:rsidR="00542131" w:rsidRDefault="0044161D" w:rsidP="0044161D">
            <w:pPr>
              <w:jc w:val="center"/>
            </w:pPr>
            <w:r>
              <w:fldChar w:fldCharType="begin"/>
            </w:r>
            <w:r>
              <w:instrText xml:space="preserve"> INCLUDEPICTURE "/var/folders/xx/6y17w5_n7nl9_jt1k1t_ll7w0000gp/T/com.microsoft.Word/WebArchiveCopyPasteTempFiles/4%20waves%20of%20Grounded%20Theory%20D.%20Boje%202018.png"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BB0F546" wp14:editId="725D2E9C">
                  <wp:extent cx="2493759" cy="1502431"/>
                  <wp:effectExtent l="0" t="0" r="0" b="0"/>
                  <wp:docPr id="12" name="Picture 12" descr="Boje presentations at University of Strathcly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oje presentations at University of Strathcly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665" cy="190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44" w:type="pct"/>
          </w:tcPr>
          <w:p w14:paraId="7CE32F3A" w14:textId="421DA49E" w:rsidR="00542131" w:rsidRDefault="0044161D">
            <w:r>
              <w:t>Q: How to overcome confirmation bias fallacy?</w:t>
            </w:r>
          </w:p>
        </w:tc>
        <w:tc>
          <w:tcPr>
            <w:tcW w:w="817" w:type="pct"/>
          </w:tcPr>
          <w:p w14:paraId="7790130B" w14:textId="31CAF7D0" w:rsidR="00542131" w:rsidRDefault="00B76FE7">
            <w:r>
              <w:t>Breakout</w:t>
            </w:r>
            <w:r w:rsidR="004363BF">
              <w:t xml:space="preserve"> pairs</w:t>
            </w:r>
            <w:r>
              <w:t>: Where is the ground and the theory in your dissertation?</w:t>
            </w:r>
          </w:p>
        </w:tc>
      </w:tr>
      <w:tr w:rsidR="0044161D" w14:paraId="4CA38E65" w14:textId="77777777" w:rsidTr="00B76FE7">
        <w:tc>
          <w:tcPr>
            <w:tcW w:w="365" w:type="pct"/>
          </w:tcPr>
          <w:p w14:paraId="1B2E41BD" w14:textId="77777777" w:rsidR="00542131" w:rsidRDefault="001D5E0D">
            <w:pPr>
              <w:rPr>
                <w:sz w:val="21"/>
                <w:szCs w:val="21"/>
              </w:rPr>
            </w:pPr>
            <w:r w:rsidRPr="00213524">
              <w:rPr>
                <w:sz w:val="21"/>
                <w:szCs w:val="21"/>
              </w:rPr>
              <w:t>1</w:t>
            </w:r>
            <w:r w:rsidR="00542131" w:rsidRPr="00213524">
              <w:rPr>
                <w:sz w:val="21"/>
                <w:szCs w:val="21"/>
              </w:rPr>
              <w:t>0 min</w:t>
            </w:r>
          </w:p>
          <w:p w14:paraId="02E4ACAB" w14:textId="7A51C062" w:rsidR="00427F05" w:rsidRPr="00213524" w:rsidRDefault="00427F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VII</w:t>
            </w:r>
          </w:p>
        </w:tc>
        <w:tc>
          <w:tcPr>
            <w:tcW w:w="858" w:type="pct"/>
          </w:tcPr>
          <w:p w14:paraId="04734ED5" w14:textId="591482A4" w:rsidR="00542131" w:rsidRPr="006D713C" w:rsidRDefault="00542131">
            <w:pPr>
              <w:rPr>
                <w:sz w:val="22"/>
                <w:szCs w:val="22"/>
              </w:rPr>
            </w:pPr>
            <w:r w:rsidRPr="002073A1">
              <w:rPr>
                <w:sz w:val="22"/>
                <w:szCs w:val="22"/>
              </w:rPr>
              <w:t>Phenomenology</w:t>
            </w:r>
            <w:r w:rsidRPr="006D713C">
              <w:rPr>
                <w:sz w:val="22"/>
                <w:szCs w:val="22"/>
              </w:rPr>
              <w:t xml:space="preserve"> Ontology Existentialism</w:t>
            </w:r>
          </w:p>
        </w:tc>
        <w:tc>
          <w:tcPr>
            <w:tcW w:w="2117" w:type="pct"/>
          </w:tcPr>
          <w:p w14:paraId="56A4038A" w14:textId="16F505BD" w:rsidR="00542131" w:rsidRDefault="006211CE" w:rsidP="00E67A60">
            <w:pPr>
              <w:jc w:val="center"/>
            </w:pPr>
            <w:r>
              <w:fldChar w:fldCharType="begin"/>
            </w:r>
            <w:r>
              <w:instrText xml:space="preserve"> INCLUDEPICTURE "/var/folders/xx/6y17w5_n7nl9_jt1k1t_ll7w0000gp/T/com.microsoft.Word/WebArchiveCopyPasteTempFiles/THE%20FOUR%20WHO%20CONSCSIOUSNESSES%20by%20D%20M%20Boje.png"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B8886ED" wp14:editId="1793E07B">
                  <wp:extent cx="2373252" cy="1679076"/>
                  <wp:effectExtent l="0" t="0" r="1905" b="0"/>
                  <wp:docPr id="3" name="Picture 3" descr="The FOUR WHO Consciousnesses by David M. Bo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FOUR WHO Consciousnesses by David M. Bo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319" cy="218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44" w:type="pct"/>
          </w:tcPr>
          <w:p w14:paraId="67E0D874" w14:textId="77777777" w:rsidR="00542131" w:rsidRDefault="00B76FE7">
            <w:r>
              <w:t>Q: What are the 4 Who’s?</w:t>
            </w:r>
          </w:p>
          <w:p w14:paraId="2D698263" w14:textId="77777777" w:rsidR="00B76FE7" w:rsidRDefault="00B76FE7"/>
          <w:p w14:paraId="04AA73A9" w14:textId="14ACE24F" w:rsidR="00B76FE7" w:rsidRDefault="00B76FE7"/>
        </w:tc>
        <w:tc>
          <w:tcPr>
            <w:tcW w:w="817" w:type="pct"/>
          </w:tcPr>
          <w:p w14:paraId="6D28ADE1" w14:textId="7DEE0CA6" w:rsidR="00542131" w:rsidRDefault="004363BF">
            <w:r>
              <w:t xml:space="preserve">2 </w:t>
            </w:r>
            <w:r w:rsidR="00B76FE7">
              <w:t>Breakout</w:t>
            </w:r>
            <w:r>
              <w:t xml:space="preserve"> groups</w:t>
            </w:r>
            <w:r w:rsidR="00B76FE7">
              <w:t>: Q: Have a dialogue among the 4 Who’s</w:t>
            </w:r>
          </w:p>
        </w:tc>
      </w:tr>
      <w:tr w:rsidR="0044161D" w14:paraId="6DA35815" w14:textId="77777777" w:rsidTr="00B76FE7">
        <w:tc>
          <w:tcPr>
            <w:tcW w:w="365" w:type="pct"/>
          </w:tcPr>
          <w:p w14:paraId="40114C7F" w14:textId="1BC9464C" w:rsidR="001D5E0D" w:rsidRDefault="001D5E0D">
            <w:r w:rsidRPr="00213524">
              <w:rPr>
                <w:sz w:val="21"/>
                <w:szCs w:val="21"/>
              </w:rPr>
              <w:t>10 min</w:t>
            </w:r>
          </w:p>
        </w:tc>
        <w:tc>
          <w:tcPr>
            <w:tcW w:w="858" w:type="pct"/>
          </w:tcPr>
          <w:p w14:paraId="72B06FA9" w14:textId="180B9D0C" w:rsidR="001D5E0D" w:rsidRPr="002073A1" w:rsidRDefault="001D5E0D">
            <w:r>
              <w:t>WRAP UP</w:t>
            </w:r>
          </w:p>
        </w:tc>
        <w:tc>
          <w:tcPr>
            <w:tcW w:w="2117" w:type="pct"/>
          </w:tcPr>
          <w:p w14:paraId="75B8AA31" w14:textId="71AB9D37" w:rsidR="001D5E0D" w:rsidRDefault="0044161D">
            <w:r>
              <w:t>Thank you</w:t>
            </w:r>
          </w:p>
        </w:tc>
        <w:tc>
          <w:tcPr>
            <w:tcW w:w="844" w:type="pct"/>
          </w:tcPr>
          <w:p w14:paraId="4866071F" w14:textId="0E77AE7C" w:rsidR="001D5E0D" w:rsidRDefault="0044161D">
            <w:r>
              <w:t xml:space="preserve">Your Takeaways </w:t>
            </w:r>
          </w:p>
        </w:tc>
        <w:tc>
          <w:tcPr>
            <w:tcW w:w="817" w:type="pct"/>
          </w:tcPr>
          <w:p w14:paraId="0D2C0AB4" w14:textId="77777777" w:rsidR="001D5E0D" w:rsidRDefault="001D5E0D"/>
        </w:tc>
      </w:tr>
    </w:tbl>
    <w:p w14:paraId="3F0785C5" w14:textId="5B6D2302" w:rsidR="006D713C" w:rsidRPr="006D713C" w:rsidRDefault="006D713C" w:rsidP="006D713C">
      <w:pPr>
        <w:rPr>
          <w:rFonts w:ascii="Times New Roman" w:eastAsia="Times New Roman" w:hAnsi="Times New Roman" w:cs="Times New Roman"/>
        </w:rPr>
      </w:pPr>
    </w:p>
    <w:p w14:paraId="60DF8185" w14:textId="3C8E1DA5" w:rsidR="00744DC9" w:rsidRPr="00744DC9" w:rsidRDefault="00744DC9" w:rsidP="00744DC9">
      <w:pPr>
        <w:rPr>
          <w:rFonts w:ascii="Times New Roman" w:eastAsia="Times New Roman" w:hAnsi="Times New Roman" w:cs="Times New Roman"/>
        </w:rPr>
      </w:pPr>
    </w:p>
    <w:p w14:paraId="2A85F5EE" w14:textId="77777777" w:rsidR="00BC58FA" w:rsidRDefault="00BC58FA"/>
    <w:sectPr w:rsidR="00BC5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2358"/>
    <w:multiLevelType w:val="multilevel"/>
    <w:tmpl w:val="3122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04F94"/>
    <w:multiLevelType w:val="multilevel"/>
    <w:tmpl w:val="5D86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A1"/>
    <w:rsid w:val="001D5E0D"/>
    <w:rsid w:val="001E5CD4"/>
    <w:rsid w:val="002073A1"/>
    <w:rsid w:val="00213524"/>
    <w:rsid w:val="00227EFB"/>
    <w:rsid w:val="00427F05"/>
    <w:rsid w:val="004363BF"/>
    <w:rsid w:val="0044161D"/>
    <w:rsid w:val="00480A3F"/>
    <w:rsid w:val="00542131"/>
    <w:rsid w:val="006211CE"/>
    <w:rsid w:val="0068792F"/>
    <w:rsid w:val="006D713C"/>
    <w:rsid w:val="00744DC9"/>
    <w:rsid w:val="00B76FE7"/>
    <w:rsid w:val="00BC58FA"/>
    <w:rsid w:val="00DE2617"/>
    <w:rsid w:val="00E67A60"/>
    <w:rsid w:val="00EB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96508"/>
  <w15:chartTrackingRefBased/>
  <w15:docId w15:val="{07C8DF65-734A-6849-B734-C8FCF597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7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antenarrative.com/Boje%20one%20page%20on%207%20%20plus%206%20processes%204%20hearts%20and%204%20WHOs%20Oct%202%202021.docx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Boje</dc:creator>
  <cp:keywords/>
  <dc:description/>
  <cp:lastModifiedBy>David Boje</cp:lastModifiedBy>
  <cp:revision>2</cp:revision>
  <dcterms:created xsi:type="dcterms:W3CDTF">2022-02-20T13:14:00Z</dcterms:created>
  <dcterms:modified xsi:type="dcterms:W3CDTF">2022-02-20T13:14:00Z</dcterms:modified>
</cp:coreProperties>
</file>