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1" w:rsidRDefault="00B13941" w:rsidP="00B13941">
      <w:pPr>
        <w:pStyle w:val="Heading2"/>
      </w:pPr>
      <w:bookmarkStart w:id="0" w:name="_GoBack"/>
      <w:bookmarkEnd w:id="0"/>
      <w:r>
        <w:t>Time Management Tool: Spiral B’s first tool</w:t>
      </w:r>
    </w:p>
    <w:p w:rsidR="00B13941" w:rsidRDefault="00B13941" w:rsidP="00DC3174">
      <w:pPr>
        <w:pStyle w:val="Heading1"/>
      </w:pPr>
      <w:r>
        <w:t>Time Diary</w:t>
      </w:r>
    </w:p>
    <w:p w:rsidR="00B13941" w:rsidRPr="00B13941" w:rsidRDefault="00B13941" w:rsidP="00B13941">
      <w:pPr>
        <w:rPr>
          <w:b/>
        </w:rPr>
      </w:pPr>
      <w:r>
        <w:rPr>
          <w:b/>
        </w:rPr>
        <w:t>1</w:t>
      </w:r>
      <w:r w:rsidRPr="00B13941">
        <w:rPr>
          <w:b/>
          <w:vertAlign w:val="superscript"/>
        </w:rPr>
        <w:t>st</w:t>
      </w:r>
      <w:r>
        <w:rPr>
          <w:b/>
        </w:rPr>
        <w:t xml:space="preserve"> DYSFUNCTION: EXCESS TIME ON WRONG STUFF</w:t>
      </w:r>
    </w:p>
    <w:p w:rsidR="00B13941" w:rsidRDefault="00B13941" w:rsidP="00B13941">
      <w:pPr>
        <w:pStyle w:val="ListParagraph"/>
        <w:numPr>
          <w:ilvl w:val="0"/>
          <w:numId w:val="1"/>
        </w:numPr>
      </w:pPr>
      <w:r>
        <w:t>How much time do you spend putting out fires?</w:t>
      </w:r>
    </w:p>
    <w:p w:rsidR="00B13941" w:rsidRDefault="00B13941" w:rsidP="00B13941">
      <w:pPr>
        <w:pStyle w:val="ListParagraph"/>
        <w:numPr>
          <w:ilvl w:val="0"/>
          <w:numId w:val="1"/>
        </w:numPr>
      </w:pPr>
      <w:r>
        <w:t>How much time do you spend doing things others could be taught to do?</w:t>
      </w:r>
    </w:p>
    <w:p w:rsidR="00B13941" w:rsidRDefault="00B13941" w:rsidP="00B13941">
      <w:pPr>
        <w:pStyle w:val="ListParagraph"/>
        <w:numPr>
          <w:ilvl w:val="0"/>
          <w:numId w:val="1"/>
        </w:numPr>
      </w:pPr>
      <w:r>
        <w:t xml:space="preserve">How much time do you spend doing other </w:t>
      </w:r>
      <w:proofErr w:type="gramStart"/>
      <w:r>
        <w:t>people’s</w:t>
      </w:r>
      <w:proofErr w:type="gramEnd"/>
      <w:r>
        <w:t xml:space="preserve"> jobs that don’t show up?</w:t>
      </w:r>
    </w:p>
    <w:p w:rsidR="00B13941" w:rsidRDefault="00B13941" w:rsidP="00B13941">
      <w:pPr>
        <w:rPr>
          <w:b/>
        </w:rPr>
      </w:pPr>
      <w:r>
        <w:rPr>
          <w:b/>
        </w:rPr>
        <w:t>2</w:t>
      </w:r>
      <w:r w:rsidRPr="00B13941">
        <w:rPr>
          <w:b/>
          <w:vertAlign w:val="superscript"/>
        </w:rPr>
        <w:t>nd</w:t>
      </w:r>
      <w:r>
        <w:rPr>
          <w:b/>
        </w:rPr>
        <w:t xml:space="preserve"> DYSFUNCTION: DEFICIENT TIME</w:t>
      </w:r>
    </w:p>
    <w:p w:rsidR="00B13941" w:rsidRDefault="00B13941" w:rsidP="00B13941">
      <w:pPr>
        <w:pStyle w:val="ListParagraph"/>
        <w:numPr>
          <w:ilvl w:val="0"/>
          <w:numId w:val="2"/>
        </w:numPr>
      </w:pPr>
      <w:r>
        <w:t>How much time do you spend correcting mistakes other make?</w:t>
      </w:r>
    </w:p>
    <w:p w:rsidR="00B13941" w:rsidRDefault="00B13941" w:rsidP="00B13941">
      <w:pPr>
        <w:pStyle w:val="ListParagraph"/>
        <w:numPr>
          <w:ilvl w:val="0"/>
          <w:numId w:val="2"/>
        </w:numPr>
      </w:pPr>
      <w:r>
        <w:t>How much time do you spend because materials are not right?</w:t>
      </w:r>
    </w:p>
    <w:p w:rsidR="00B13941" w:rsidRDefault="00B13941" w:rsidP="00B13941">
      <w:pPr>
        <w:pStyle w:val="ListParagraph"/>
        <w:numPr>
          <w:ilvl w:val="0"/>
          <w:numId w:val="2"/>
        </w:numPr>
      </w:pPr>
      <w:r>
        <w:t>How much time do you spend in rework?</w:t>
      </w:r>
    </w:p>
    <w:p w:rsidR="00B13941" w:rsidRDefault="00B13941" w:rsidP="00B13941">
      <w:pPr>
        <w:rPr>
          <w:b/>
        </w:rPr>
      </w:pPr>
      <w:r>
        <w:rPr>
          <w:b/>
        </w:rPr>
        <w:t>3</w:t>
      </w:r>
      <w:r w:rsidRPr="00B13941">
        <w:rPr>
          <w:b/>
          <w:vertAlign w:val="superscript"/>
        </w:rPr>
        <w:t>rd</w:t>
      </w:r>
      <w:r>
        <w:rPr>
          <w:b/>
        </w:rPr>
        <w:t xml:space="preserve"> More Value Added Time</w:t>
      </w:r>
    </w:p>
    <w:p w:rsidR="00B13941" w:rsidRDefault="00B13941" w:rsidP="00B13941">
      <w:pPr>
        <w:pStyle w:val="ListParagraph"/>
        <w:numPr>
          <w:ilvl w:val="0"/>
          <w:numId w:val="3"/>
        </w:numPr>
      </w:pPr>
      <w:r>
        <w:t>How much time do you spend that is adding value in the long-term?</w:t>
      </w:r>
    </w:p>
    <w:p w:rsidR="00B13941" w:rsidRDefault="00B13941" w:rsidP="00B13941">
      <w:pPr>
        <w:pStyle w:val="ListParagraph"/>
        <w:numPr>
          <w:ilvl w:val="0"/>
          <w:numId w:val="3"/>
        </w:numPr>
      </w:pPr>
      <w:r>
        <w:t>How much time do you spend expanding your market?</w:t>
      </w:r>
    </w:p>
    <w:p w:rsidR="00B13941" w:rsidRDefault="00B13941" w:rsidP="00B13941">
      <w:pPr>
        <w:pStyle w:val="ListParagraph"/>
        <w:numPr>
          <w:ilvl w:val="0"/>
          <w:numId w:val="3"/>
        </w:numPr>
      </w:pPr>
      <w:r>
        <w:t>How much time do you spend innovating?</w:t>
      </w:r>
    </w:p>
    <w:p w:rsidR="00B13941" w:rsidRDefault="00B13941" w:rsidP="00B13941">
      <w:pPr>
        <w:pStyle w:val="ListParagraph"/>
        <w:numPr>
          <w:ilvl w:val="0"/>
          <w:numId w:val="3"/>
        </w:numPr>
      </w:pPr>
      <w:r>
        <w:t>How much time do you spend implementing strategic moves?</w:t>
      </w:r>
    </w:p>
    <w:p w:rsidR="00B13941" w:rsidRDefault="00B13941" w:rsidP="00B13941">
      <w:pPr>
        <w:rPr>
          <w:b/>
        </w:rPr>
      </w:pPr>
      <w:r>
        <w:rPr>
          <w:b/>
        </w:rPr>
        <w:t>4</w:t>
      </w:r>
      <w:r w:rsidRPr="00B13941">
        <w:rPr>
          <w:b/>
          <w:vertAlign w:val="superscript"/>
        </w:rPr>
        <w:t>th</w:t>
      </w:r>
      <w:r>
        <w:rPr>
          <w:b/>
        </w:rPr>
        <w:t xml:space="preserve"> PREVENTING DYSFUNCTIONS</w:t>
      </w:r>
    </w:p>
    <w:p w:rsidR="00B13941" w:rsidRDefault="00B13941" w:rsidP="00B13941">
      <w:pPr>
        <w:pStyle w:val="ListParagraph"/>
        <w:numPr>
          <w:ilvl w:val="0"/>
          <w:numId w:val="4"/>
        </w:numPr>
      </w:pPr>
      <w:r>
        <w:t>How much time do you spend training so dysfunctions do not happen?</w:t>
      </w:r>
    </w:p>
    <w:p w:rsidR="00B13941" w:rsidRDefault="00B13941" w:rsidP="00B13941">
      <w:pPr>
        <w:pStyle w:val="ListParagraph"/>
        <w:numPr>
          <w:ilvl w:val="0"/>
          <w:numId w:val="4"/>
        </w:numPr>
      </w:pPr>
      <w:r>
        <w:t>How much time do you spend creating systems that work well so dysfunctions don’t keep happening again and again?</w:t>
      </w:r>
    </w:p>
    <w:p w:rsidR="00B13941" w:rsidRDefault="00B13941" w:rsidP="00B13941">
      <w:pPr>
        <w:pStyle w:val="ListParagraph"/>
        <w:numPr>
          <w:ilvl w:val="0"/>
          <w:numId w:val="4"/>
        </w:numPr>
      </w:pPr>
      <w:r>
        <w:t>How much time do you spend listening to people you work with so you learn together to stop dysfunctions before they happen?</w:t>
      </w:r>
    </w:p>
    <w:p w:rsidR="00B13941" w:rsidRDefault="00B13941" w:rsidP="00B13941">
      <w:pPr>
        <w:rPr>
          <w:b/>
        </w:rPr>
      </w:pPr>
      <w:r>
        <w:rPr>
          <w:b/>
        </w:rPr>
        <w:t>5</w:t>
      </w:r>
      <w:r w:rsidRPr="00B13941">
        <w:rPr>
          <w:b/>
          <w:vertAlign w:val="superscript"/>
        </w:rPr>
        <w:t>th</w:t>
      </w:r>
      <w:r>
        <w:rPr>
          <w:b/>
        </w:rPr>
        <w:t xml:space="preserve"> CHANGING THE </w:t>
      </w:r>
      <w:r w:rsidR="00DC3174">
        <w:rPr>
          <w:b/>
        </w:rPr>
        <w:t>STRATEGIC DECISION TIME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t>How much time do you spend changing the direction of this business, so you get results you want to get?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t>How much time do you spend changing the rules of the game (procedures, policies)?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t xml:space="preserve">How much time do you spend </w:t>
      </w:r>
      <w:proofErr w:type="spellStart"/>
      <w:r>
        <w:t>reploying</w:t>
      </w:r>
      <w:proofErr w:type="spellEnd"/>
      <w:r>
        <w:t xml:space="preserve"> resources needed to get job done right?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t>How much time do you spend developing new technology processes to get it done right every time?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lastRenderedPageBreak/>
        <w:t>How much time do you spend developing the kind of flexible, agile management system that stops the bureaucracy, so you getting to success?</w:t>
      </w:r>
    </w:p>
    <w:p w:rsidR="00B13941" w:rsidRDefault="00B13941" w:rsidP="00B13941">
      <w:pPr>
        <w:pStyle w:val="ListParagraph"/>
        <w:numPr>
          <w:ilvl w:val="0"/>
          <w:numId w:val="5"/>
        </w:numPr>
      </w:pPr>
      <w:r>
        <w:t>How much time do you spend developing human potential?</w:t>
      </w:r>
    </w:p>
    <w:p w:rsidR="00B13941" w:rsidRPr="00B13941" w:rsidRDefault="00B13941" w:rsidP="00B13941">
      <w:pPr>
        <w:pStyle w:val="ListParagraph"/>
        <w:numPr>
          <w:ilvl w:val="0"/>
          <w:numId w:val="5"/>
        </w:numPr>
      </w:pPr>
      <w:r>
        <w:t>How much time do you spend developing a sustainable busi</w:t>
      </w:r>
      <w:r w:rsidR="00DC3174">
        <w:t>ness (profit, people, &amp; planet)?</w:t>
      </w:r>
    </w:p>
    <w:p w:rsidR="00B13941" w:rsidRDefault="00B13941" w:rsidP="00B13941">
      <w:pPr>
        <w:ind w:left="0" w:firstLine="720"/>
        <w:rPr>
          <w:rFonts w:ascii="Times New Roman" w:eastAsia="Times New Roman" w:hAnsi="Times New Roman" w:cs="Times New Roman"/>
          <w:bCs/>
        </w:rPr>
      </w:pPr>
      <w:r>
        <w:rPr>
          <w:b/>
        </w:rPr>
        <w:t>You can click on figure and change the size of each pie wedge.</w:t>
      </w:r>
    </w:p>
    <w:p w:rsidR="00B13941" w:rsidRDefault="00B13941" w:rsidP="00B13941">
      <w:pPr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:rsidR="00B13941" w:rsidRDefault="00B13941" w:rsidP="00B13941">
      <w:pPr>
        <w:spacing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B41F50A" wp14:editId="3C6266D6">
            <wp:extent cx="5943600" cy="3784600"/>
            <wp:effectExtent l="0" t="2540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3941" w:rsidRDefault="00B13941" w:rsidP="00B13941">
      <w:pPr>
        <w:spacing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time management after 3 interventions could look like this</w:t>
      </w:r>
    </w:p>
    <w:p w:rsidR="00B13941" w:rsidRPr="00EA0630" w:rsidRDefault="00B13941" w:rsidP="00B13941">
      <w:pPr>
        <w:spacing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60FF04B" wp14:editId="4C822AD6">
            <wp:extent cx="5943600" cy="37846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13941" w:rsidRPr="005750C1" w:rsidRDefault="00B13941" w:rsidP="00B13941">
      <w:pPr>
        <w:pStyle w:val="Heading2"/>
        <w:ind w:hanging="63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1st DYSFUNCTION: (Shift in Function)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REDIRECT </w:t>
      </w: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EXCESS TIME 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that is definitely not adding value to the business (its sales or services, its strategic outcomes); tasks or functions that need to be abandoned, transferred, DELEGATED, or eliminated.  The client’s answers to D-questions (Dispersion &amp; Detaching processes no longer needed) can be included here. This is where you get the time needed to do 3 to 5.     </w:t>
      </w:r>
    </w:p>
    <w:p w:rsidR="00B13941" w:rsidRDefault="00B13941" w:rsidP="00B13941">
      <w:pPr>
        <w:pStyle w:val="Heading2"/>
        <w:ind w:hanging="6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2nd DYSFUNCTION: (Regulation of Dysfunction) DEFICIENCY TIME – 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Time spent correcting mistakes such as rework, due to dysfunctions that could be resolved in production, marketing, cash-to-cash (i.e. time it takes to convert inputs to cash flows),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inventory, ordering time, etc.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This includes lack of good habits of action. This is also where by resolving deficiencies in quality and productivity you get more time to do 3 to 5. 1st and 2nd Dysfunctions get resolved so that ...        </w:t>
      </w:r>
    </w:p>
    <w:p w:rsidR="00B13941" w:rsidRDefault="00B13941" w:rsidP="00B13941">
      <w:pPr>
        <w:pStyle w:val="Heading2"/>
        <w:ind w:hanging="6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3rd is More Value Added Time is available: 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Savall et al., (2008) calls it ‘Day to Day Management’– Time that adds value to the production of goods and services, to necessary functions. Teach clients to maintain these value-added habits of action.   </w:t>
      </w:r>
    </w:p>
    <w:p w:rsidR="00B13941" w:rsidRDefault="00B13941" w:rsidP="00B13941">
      <w:pPr>
        <w:pStyle w:val="Heading2"/>
        <w:ind w:hanging="6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>4th is Prevention of Dysfunctions by pro-active use of tools (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Time management, logbook of indicators, PAP, I/ESP, PNAC, &amp; Spiral Updraft) and making the strategic and political choices (main directions, rules of the game, etc.) so 1st and 2nd dysfunction do not happen. Distracted owners who forget to prevent 1 (excess dysfunction) and 2 (deficient dysfunction) are spinning their wheels, putting out fires instead of preventing them. This also needs to become a habit of action. </w:t>
      </w: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13941" w:rsidRPr="005750C1" w:rsidRDefault="00B13941" w:rsidP="00B13941">
      <w:pPr>
        <w:pStyle w:val="Heading2"/>
        <w:ind w:hanging="63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>5th is Creating Revenue Pote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ntial – Time on the Middle Path</w:t>
      </w:r>
      <w:r w:rsidRPr="005750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gramStart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This</w:t>
      </w:r>
      <w:proofErr w:type="gramEnd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is </w:t>
      </w:r>
      <w:proofErr w:type="gramStart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two things</w:t>
      </w:r>
      <w:proofErr w:type="gramEnd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First, it is tending to the stem-roots of the business (Excess Salary, Overtime, Risks, Non-production, Over-consumption, &amp; Non-creation of Potential Revenue). Second, it is the C-spiral, shaping the future with strategies that enhance revenue potential: main directions, rules of the game, expand the market, build capacity, advertise, market, etc.  It is an investment of time in the future that a small business cannot do without, if 1 and 2 and 4 are out of control, or no #3 (value-added) is consistently happening. It is oftentimes the most neglected area, because there is no time left to do it, if 1-4 </w:t>
      </w:r>
      <w:proofErr w:type="gramStart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are</w:t>
      </w:r>
      <w:proofErr w:type="gramEnd"/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out of control. Again, this needs to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become a habit of action.    Pr</w:t>
      </w:r>
      <w:r w:rsidRPr="005750C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actice the reducing 1 &amp; 2 in your own life so you have more time for 3, 4, and 5. Then teach it to your client.</w:t>
      </w:r>
    </w:p>
    <w:p w:rsidR="00813DBC" w:rsidRDefault="00813DBC"/>
    <w:sectPr w:rsidR="00813DBC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90F"/>
    <w:multiLevelType w:val="hybridMultilevel"/>
    <w:tmpl w:val="323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812"/>
    <w:multiLevelType w:val="hybridMultilevel"/>
    <w:tmpl w:val="218A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A8"/>
    <w:multiLevelType w:val="hybridMultilevel"/>
    <w:tmpl w:val="CDC4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19E8"/>
    <w:multiLevelType w:val="hybridMultilevel"/>
    <w:tmpl w:val="2354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77CA"/>
    <w:multiLevelType w:val="hybridMultilevel"/>
    <w:tmpl w:val="B36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41"/>
    <w:rsid w:val="00813DBC"/>
    <w:rsid w:val="009F5EA0"/>
    <w:rsid w:val="00B13941"/>
    <w:rsid w:val="00C8192D"/>
    <w:rsid w:val="00D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1"/>
    <w:pPr>
      <w:spacing w:before="100" w:beforeAutospacing="1" w:line="276" w:lineRule="auto"/>
      <w:ind w:left="720" w:hanging="72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4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4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941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1"/>
    <w:pPr>
      <w:spacing w:before="100" w:beforeAutospacing="1" w:line="276" w:lineRule="auto"/>
      <w:ind w:left="720" w:hanging="72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4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4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941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C2F9A9-7B85-459F-A05C-E9D5DBFBBA26}" type="doc">
      <dgm:prSet loTypeId="urn:microsoft.com/office/officeart/2005/8/layout/cycle8" loCatId="cycle" qsTypeId="urn:microsoft.com/office/officeart/2005/8/quickstyle/3d1" qsCatId="3D" csTypeId="urn:microsoft.com/office/officeart/2005/8/colors/colorful1" csCatId="colorful" phldr="1"/>
      <dgm:spPr/>
    </dgm:pt>
    <dgm:pt modelId="{253489F0-3E4E-417B-98C0-91412831E51B}">
      <dgm:prSet phldrT="[Text]"/>
      <dgm:spPr/>
      <dgm:t>
        <a:bodyPr/>
        <a:lstStyle/>
        <a:p>
          <a:r>
            <a:rPr lang="en-US"/>
            <a:t>1. Excess Time DYSFUNCTION</a:t>
          </a:r>
        </a:p>
      </dgm:t>
    </dgm:pt>
    <dgm:pt modelId="{650D5AA6-6551-4894-B1F1-1C9AD3389A70}" type="parTrans" cxnId="{8FBBAED4-F46D-47EA-828C-8EC5E40616CD}">
      <dgm:prSet/>
      <dgm:spPr/>
      <dgm:t>
        <a:bodyPr/>
        <a:lstStyle/>
        <a:p>
          <a:endParaRPr lang="en-US"/>
        </a:p>
      </dgm:t>
    </dgm:pt>
    <dgm:pt modelId="{745354CE-308F-4811-9105-00A9CB561930}" type="sibTrans" cxnId="{8FBBAED4-F46D-47EA-828C-8EC5E40616CD}">
      <dgm:prSet/>
      <dgm:spPr/>
      <dgm:t>
        <a:bodyPr/>
        <a:lstStyle/>
        <a:p>
          <a:endParaRPr lang="en-US"/>
        </a:p>
      </dgm:t>
    </dgm:pt>
    <dgm:pt modelId="{8A19DD6B-73DC-47A4-8B7E-AA4C82DC3876}">
      <dgm:prSet phldrT="[Text]"/>
      <dgm:spPr>
        <a:gradFill rotWithShape="0"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16200000" scaled="0"/>
        </a:gradFill>
      </dgm:spPr>
      <dgm:t>
        <a:bodyPr/>
        <a:lstStyle/>
        <a:p>
          <a:r>
            <a:rPr lang="en-US"/>
            <a:t>2. Deficient Time DYSFUNCTION</a:t>
          </a:r>
        </a:p>
      </dgm:t>
    </dgm:pt>
    <dgm:pt modelId="{1FC3FD86-5AAE-4BDD-B2A9-6FD4B4792895}" type="parTrans" cxnId="{3458CCD2-755C-4C05-A083-D280DD03C12F}">
      <dgm:prSet/>
      <dgm:spPr/>
      <dgm:t>
        <a:bodyPr/>
        <a:lstStyle/>
        <a:p>
          <a:endParaRPr lang="en-US"/>
        </a:p>
      </dgm:t>
    </dgm:pt>
    <dgm:pt modelId="{CD04E06E-6404-48E3-9528-002111982235}" type="sibTrans" cxnId="{3458CCD2-755C-4C05-A083-D280DD03C12F}">
      <dgm:prSet/>
      <dgm:spPr/>
      <dgm:t>
        <a:bodyPr/>
        <a:lstStyle/>
        <a:p>
          <a:endParaRPr lang="en-US"/>
        </a:p>
      </dgm:t>
    </dgm:pt>
    <dgm:pt modelId="{193EA324-5E16-426A-B45E-2007F8B6DCD3}">
      <dgm:prSet phldrT="[Text]"/>
      <dgm:spPr/>
      <dgm:t>
        <a:bodyPr/>
        <a:lstStyle/>
        <a:p>
          <a:r>
            <a:rPr lang="en-US"/>
            <a:t>3. More Value-Added TIME ON MIDDLE PATH</a:t>
          </a:r>
        </a:p>
      </dgm:t>
    </dgm:pt>
    <dgm:pt modelId="{25F02F25-500B-4757-B7C6-27327648F87B}" type="parTrans" cxnId="{A14976A6-6D05-4A81-9020-FB73934D05F0}">
      <dgm:prSet/>
      <dgm:spPr/>
      <dgm:t>
        <a:bodyPr/>
        <a:lstStyle/>
        <a:p>
          <a:endParaRPr lang="en-US"/>
        </a:p>
      </dgm:t>
    </dgm:pt>
    <dgm:pt modelId="{B0A65587-FA26-4578-8131-55935CBF0E2F}" type="sibTrans" cxnId="{A14976A6-6D05-4A81-9020-FB73934D05F0}">
      <dgm:prSet/>
      <dgm:spPr/>
      <dgm:t>
        <a:bodyPr/>
        <a:lstStyle/>
        <a:p>
          <a:endParaRPr lang="en-US"/>
        </a:p>
      </dgm:t>
    </dgm:pt>
    <dgm:pt modelId="{BB171F3C-76C3-47BA-BF8C-39C0FDA08AF9}">
      <dgm:prSet phldrT="[Text]"/>
      <dgm:spPr/>
      <dgm:t>
        <a:bodyPr/>
        <a:lstStyle/>
        <a:p>
          <a:r>
            <a:rPr lang="en-US"/>
            <a:t>4. Prevention of Dysfuncitions Time so 1 &amp; 2 do not happen</a:t>
          </a:r>
        </a:p>
      </dgm:t>
    </dgm:pt>
    <dgm:pt modelId="{AC039942-DB7E-4514-B5D9-56432B7F3CD7}" type="parTrans" cxnId="{10F6E03E-EED3-4441-A407-86A26BD70607}">
      <dgm:prSet/>
      <dgm:spPr/>
      <dgm:t>
        <a:bodyPr/>
        <a:lstStyle/>
        <a:p>
          <a:endParaRPr lang="en-US"/>
        </a:p>
      </dgm:t>
    </dgm:pt>
    <dgm:pt modelId="{2019F050-5A66-477E-A602-47127BE773F1}" type="sibTrans" cxnId="{10F6E03E-EED3-4441-A407-86A26BD70607}">
      <dgm:prSet/>
      <dgm:spPr/>
      <dgm:t>
        <a:bodyPr/>
        <a:lstStyle/>
        <a:p>
          <a:endParaRPr lang="en-US"/>
        </a:p>
      </dgm:t>
    </dgm:pt>
    <dgm:pt modelId="{D86B165D-0E92-430F-8EC9-472AF691F998}">
      <dgm:prSet phldrT="[Text]"/>
      <dgm:spPr/>
      <dgm:t>
        <a:bodyPr/>
        <a:lstStyle/>
        <a:p>
          <a:r>
            <a:rPr lang="en-US"/>
            <a:t>5. Creating Revenue Potential TIME ON MIDDLE PATH</a:t>
          </a:r>
        </a:p>
      </dgm:t>
    </dgm:pt>
    <dgm:pt modelId="{3F236CFD-51FA-4761-859E-D6C24E58F082}" type="parTrans" cxnId="{C1921CC1-757A-4146-B963-06006A67804D}">
      <dgm:prSet/>
      <dgm:spPr/>
      <dgm:t>
        <a:bodyPr/>
        <a:lstStyle/>
        <a:p>
          <a:endParaRPr lang="en-US"/>
        </a:p>
      </dgm:t>
    </dgm:pt>
    <dgm:pt modelId="{72D8CB58-61FE-4E27-84D6-1421B34D245B}" type="sibTrans" cxnId="{C1921CC1-757A-4146-B963-06006A67804D}">
      <dgm:prSet/>
      <dgm:spPr/>
      <dgm:t>
        <a:bodyPr/>
        <a:lstStyle/>
        <a:p>
          <a:endParaRPr lang="en-US"/>
        </a:p>
      </dgm:t>
    </dgm:pt>
    <dgm:pt modelId="{8A05BAE2-B041-434B-A4B5-2098C633A630}" type="pres">
      <dgm:prSet presAssocID="{8FC2F9A9-7B85-459F-A05C-E9D5DBFBBA26}" presName="compositeShape" presStyleCnt="0">
        <dgm:presLayoutVars>
          <dgm:chMax val="7"/>
          <dgm:dir/>
          <dgm:resizeHandles val="exact"/>
        </dgm:presLayoutVars>
      </dgm:prSet>
      <dgm:spPr/>
    </dgm:pt>
    <dgm:pt modelId="{5BEADC5A-F02D-48B8-B58D-D00C554DF9D6}" type="pres">
      <dgm:prSet presAssocID="{8FC2F9A9-7B85-459F-A05C-E9D5DBFBBA26}" presName="wedge1" presStyleLbl="node1" presStyleIdx="0" presStyleCnt="5"/>
      <dgm:spPr/>
      <dgm:t>
        <a:bodyPr/>
        <a:lstStyle/>
        <a:p>
          <a:endParaRPr lang="en-US"/>
        </a:p>
      </dgm:t>
    </dgm:pt>
    <dgm:pt modelId="{6D7220E2-DD71-4E94-8008-AFD8DAD61CD5}" type="pres">
      <dgm:prSet presAssocID="{8FC2F9A9-7B85-459F-A05C-E9D5DBFBBA26}" presName="dummy1a" presStyleCnt="0"/>
      <dgm:spPr/>
    </dgm:pt>
    <dgm:pt modelId="{2EE66CEC-65AC-4F32-B06C-0D7412048083}" type="pres">
      <dgm:prSet presAssocID="{8FC2F9A9-7B85-459F-A05C-E9D5DBFBBA26}" presName="dummy1b" presStyleCnt="0"/>
      <dgm:spPr/>
    </dgm:pt>
    <dgm:pt modelId="{7B5A9D4F-F36B-4BA6-9AB7-5E7EA74A45FC}" type="pres">
      <dgm:prSet presAssocID="{8FC2F9A9-7B85-459F-A05C-E9D5DBFBBA26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FA013-2FB8-41F1-A832-930D74A35493}" type="pres">
      <dgm:prSet presAssocID="{8FC2F9A9-7B85-459F-A05C-E9D5DBFBBA26}" presName="wedge2" presStyleLbl="node1" presStyleIdx="1" presStyleCnt="5" custScaleX="101098" custScaleY="96471"/>
      <dgm:spPr/>
      <dgm:t>
        <a:bodyPr/>
        <a:lstStyle/>
        <a:p>
          <a:endParaRPr lang="en-US"/>
        </a:p>
      </dgm:t>
    </dgm:pt>
    <dgm:pt modelId="{4074C13E-D968-44D4-BB4B-8C56F0CF2D3A}" type="pres">
      <dgm:prSet presAssocID="{8FC2F9A9-7B85-459F-A05C-E9D5DBFBBA26}" presName="dummy2a" presStyleCnt="0"/>
      <dgm:spPr/>
    </dgm:pt>
    <dgm:pt modelId="{7AA4F9D3-7DE7-4B2F-8C5D-16A0AB0E85E8}" type="pres">
      <dgm:prSet presAssocID="{8FC2F9A9-7B85-459F-A05C-E9D5DBFBBA26}" presName="dummy2b" presStyleCnt="0"/>
      <dgm:spPr/>
    </dgm:pt>
    <dgm:pt modelId="{9944F8F7-ABCA-4904-B614-A01C3DA5D976}" type="pres">
      <dgm:prSet presAssocID="{8FC2F9A9-7B85-459F-A05C-E9D5DBFBBA26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022D53-B4D3-4D2A-B703-DE69D044BD0C}" type="pres">
      <dgm:prSet presAssocID="{8FC2F9A9-7B85-459F-A05C-E9D5DBFBBA26}" presName="wedge3" presStyleLbl="node1" presStyleIdx="2" presStyleCnt="5"/>
      <dgm:spPr/>
      <dgm:t>
        <a:bodyPr/>
        <a:lstStyle/>
        <a:p>
          <a:endParaRPr lang="en-US"/>
        </a:p>
      </dgm:t>
    </dgm:pt>
    <dgm:pt modelId="{7EDA02CE-4D7C-4AF4-852A-D0AE271B403A}" type="pres">
      <dgm:prSet presAssocID="{8FC2F9A9-7B85-459F-A05C-E9D5DBFBBA26}" presName="dummy3a" presStyleCnt="0"/>
      <dgm:spPr/>
    </dgm:pt>
    <dgm:pt modelId="{694EB9A8-3762-415C-A134-2EADF7A2F683}" type="pres">
      <dgm:prSet presAssocID="{8FC2F9A9-7B85-459F-A05C-E9D5DBFBBA26}" presName="dummy3b" presStyleCnt="0"/>
      <dgm:spPr/>
    </dgm:pt>
    <dgm:pt modelId="{0E8BA890-AF9C-454C-9E35-60DBA9F82672}" type="pres">
      <dgm:prSet presAssocID="{8FC2F9A9-7B85-459F-A05C-E9D5DBFBBA26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743CA-2A96-444E-BC03-2F217AE7DBFA}" type="pres">
      <dgm:prSet presAssocID="{8FC2F9A9-7B85-459F-A05C-E9D5DBFBBA26}" presName="wedge4" presStyleLbl="node1" presStyleIdx="3" presStyleCnt="5"/>
      <dgm:spPr/>
      <dgm:t>
        <a:bodyPr/>
        <a:lstStyle/>
        <a:p>
          <a:endParaRPr lang="en-US"/>
        </a:p>
      </dgm:t>
    </dgm:pt>
    <dgm:pt modelId="{5506F50D-1F74-4767-BEC3-C1C99F28D9E4}" type="pres">
      <dgm:prSet presAssocID="{8FC2F9A9-7B85-459F-A05C-E9D5DBFBBA26}" presName="dummy4a" presStyleCnt="0"/>
      <dgm:spPr/>
    </dgm:pt>
    <dgm:pt modelId="{32CBFDD2-A601-4E3D-9514-8462DE1ADD07}" type="pres">
      <dgm:prSet presAssocID="{8FC2F9A9-7B85-459F-A05C-E9D5DBFBBA26}" presName="dummy4b" presStyleCnt="0"/>
      <dgm:spPr/>
    </dgm:pt>
    <dgm:pt modelId="{BD0947B0-2AF3-4C06-9335-C114EAC34253}" type="pres">
      <dgm:prSet presAssocID="{8FC2F9A9-7B85-459F-A05C-E9D5DBFBBA26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25AF6-5474-40DE-BFB6-2E5EF1DA5801}" type="pres">
      <dgm:prSet presAssocID="{8FC2F9A9-7B85-459F-A05C-E9D5DBFBBA26}" presName="wedge5" presStyleLbl="node1" presStyleIdx="4" presStyleCnt="5"/>
      <dgm:spPr/>
      <dgm:t>
        <a:bodyPr/>
        <a:lstStyle/>
        <a:p>
          <a:endParaRPr lang="en-US"/>
        </a:p>
      </dgm:t>
    </dgm:pt>
    <dgm:pt modelId="{48BE3678-458E-4B96-BBBD-0814FE025E5E}" type="pres">
      <dgm:prSet presAssocID="{8FC2F9A9-7B85-459F-A05C-E9D5DBFBBA26}" presName="dummy5a" presStyleCnt="0"/>
      <dgm:spPr/>
    </dgm:pt>
    <dgm:pt modelId="{5BC1B501-F944-4F12-9745-A0776BD38024}" type="pres">
      <dgm:prSet presAssocID="{8FC2F9A9-7B85-459F-A05C-E9D5DBFBBA26}" presName="dummy5b" presStyleCnt="0"/>
      <dgm:spPr/>
    </dgm:pt>
    <dgm:pt modelId="{6619D9FE-6F07-46F7-8A90-68E999221933}" type="pres">
      <dgm:prSet presAssocID="{8FC2F9A9-7B85-459F-A05C-E9D5DBFBBA26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2D1EAD-80EA-475C-ABB2-9C1103C538D5}" type="pres">
      <dgm:prSet presAssocID="{745354CE-308F-4811-9105-00A9CB561930}" presName="arrowWedge1" presStyleLbl="fgSibTrans2D1" presStyleIdx="0" presStyleCnt="5"/>
      <dgm:spPr/>
    </dgm:pt>
    <dgm:pt modelId="{F2B66B48-EC69-477F-8CD0-484663C72F04}" type="pres">
      <dgm:prSet presAssocID="{CD04E06E-6404-48E3-9528-002111982235}" presName="arrowWedge2" presStyleLbl="fgSibTrans2D1" presStyleIdx="1" presStyleCnt="5"/>
      <dgm:spPr/>
    </dgm:pt>
    <dgm:pt modelId="{66A63284-B0CF-42EF-A2BC-C31A2879DCE2}" type="pres">
      <dgm:prSet presAssocID="{B0A65587-FA26-4578-8131-55935CBF0E2F}" presName="arrowWedge3" presStyleLbl="fgSibTrans2D1" presStyleIdx="2" presStyleCnt="5"/>
      <dgm:spPr/>
    </dgm:pt>
    <dgm:pt modelId="{20268318-3EF6-4BC5-BAD7-DF6DF734C499}" type="pres">
      <dgm:prSet presAssocID="{2019F050-5A66-477E-A602-47127BE773F1}" presName="arrowWedge4" presStyleLbl="fgSibTrans2D1" presStyleIdx="3" presStyleCnt="5"/>
      <dgm:spPr/>
    </dgm:pt>
    <dgm:pt modelId="{FDC097B5-9CE0-4B73-9D49-D7E6C6977BAE}" type="pres">
      <dgm:prSet presAssocID="{72D8CB58-61FE-4E27-84D6-1421B34D245B}" presName="arrowWedge5" presStyleLbl="fgSibTrans2D1" presStyleIdx="4" presStyleCnt="5"/>
      <dgm:spPr/>
    </dgm:pt>
  </dgm:ptLst>
  <dgm:cxnLst>
    <dgm:cxn modelId="{6A7D336E-AC18-1A41-B7BF-4E7A8023E884}" type="presOf" srcId="{8FC2F9A9-7B85-459F-A05C-E9D5DBFBBA26}" destId="{8A05BAE2-B041-434B-A4B5-2098C633A630}" srcOrd="0" destOrd="0" presId="urn:microsoft.com/office/officeart/2005/8/layout/cycle8"/>
    <dgm:cxn modelId="{84BEE298-6DEC-8043-BE99-0D67A72D6954}" type="presOf" srcId="{BB171F3C-76C3-47BA-BF8C-39C0FDA08AF9}" destId="{BD0947B0-2AF3-4C06-9335-C114EAC34253}" srcOrd="1" destOrd="0" presId="urn:microsoft.com/office/officeart/2005/8/layout/cycle8"/>
    <dgm:cxn modelId="{77E7B83B-6A65-474D-9612-C0FA5178D935}" type="presOf" srcId="{193EA324-5E16-426A-B45E-2007F8B6DCD3}" destId="{0E8BA890-AF9C-454C-9E35-60DBA9F82672}" srcOrd="1" destOrd="0" presId="urn:microsoft.com/office/officeart/2005/8/layout/cycle8"/>
    <dgm:cxn modelId="{A14976A6-6D05-4A81-9020-FB73934D05F0}" srcId="{8FC2F9A9-7B85-459F-A05C-E9D5DBFBBA26}" destId="{193EA324-5E16-426A-B45E-2007F8B6DCD3}" srcOrd="2" destOrd="0" parTransId="{25F02F25-500B-4757-B7C6-27327648F87B}" sibTransId="{B0A65587-FA26-4578-8131-55935CBF0E2F}"/>
    <dgm:cxn modelId="{35761401-A169-714C-B235-962810E1807B}" type="presOf" srcId="{D86B165D-0E92-430F-8EC9-472AF691F998}" destId="{6619D9FE-6F07-46F7-8A90-68E999221933}" srcOrd="1" destOrd="0" presId="urn:microsoft.com/office/officeart/2005/8/layout/cycle8"/>
    <dgm:cxn modelId="{E4448F2A-2B76-DF45-8A7B-89FFD3A18457}" type="presOf" srcId="{193EA324-5E16-426A-B45E-2007F8B6DCD3}" destId="{98022D53-B4D3-4D2A-B703-DE69D044BD0C}" srcOrd="0" destOrd="0" presId="urn:microsoft.com/office/officeart/2005/8/layout/cycle8"/>
    <dgm:cxn modelId="{388351E2-9809-AC42-A222-4E5D43A2B4EC}" type="presOf" srcId="{253489F0-3E4E-417B-98C0-91412831E51B}" destId="{7B5A9D4F-F36B-4BA6-9AB7-5E7EA74A45FC}" srcOrd="1" destOrd="0" presId="urn:microsoft.com/office/officeart/2005/8/layout/cycle8"/>
    <dgm:cxn modelId="{1BDC5B59-02F4-E643-B1E7-EAE4ECA79498}" type="presOf" srcId="{8A19DD6B-73DC-47A4-8B7E-AA4C82DC3876}" destId="{9944F8F7-ABCA-4904-B614-A01C3DA5D976}" srcOrd="1" destOrd="0" presId="urn:microsoft.com/office/officeart/2005/8/layout/cycle8"/>
    <dgm:cxn modelId="{FCF43708-8659-6C46-BC74-F7B90816AF1F}" type="presOf" srcId="{253489F0-3E4E-417B-98C0-91412831E51B}" destId="{5BEADC5A-F02D-48B8-B58D-D00C554DF9D6}" srcOrd="0" destOrd="0" presId="urn:microsoft.com/office/officeart/2005/8/layout/cycle8"/>
    <dgm:cxn modelId="{C7DFF587-DF85-8549-9839-0543CD0E1627}" type="presOf" srcId="{D86B165D-0E92-430F-8EC9-472AF691F998}" destId="{5E925AF6-5474-40DE-BFB6-2E5EF1DA5801}" srcOrd="0" destOrd="0" presId="urn:microsoft.com/office/officeart/2005/8/layout/cycle8"/>
    <dgm:cxn modelId="{4FD27F18-8C2E-E941-8D6F-B031D8B1D117}" type="presOf" srcId="{8A19DD6B-73DC-47A4-8B7E-AA4C82DC3876}" destId="{029FA013-2FB8-41F1-A832-930D74A35493}" srcOrd="0" destOrd="0" presId="urn:microsoft.com/office/officeart/2005/8/layout/cycle8"/>
    <dgm:cxn modelId="{8FBBAED4-F46D-47EA-828C-8EC5E40616CD}" srcId="{8FC2F9A9-7B85-459F-A05C-E9D5DBFBBA26}" destId="{253489F0-3E4E-417B-98C0-91412831E51B}" srcOrd="0" destOrd="0" parTransId="{650D5AA6-6551-4894-B1F1-1C9AD3389A70}" sibTransId="{745354CE-308F-4811-9105-00A9CB561930}"/>
    <dgm:cxn modelId="{A0A8340F-81AA-4748-90F1-5706690267B6}" type="presOf" srcId="{BB171F3C-76C3-47BA-BF8C-39C0FDA08AF9}" destId="{A7E743CA-2A96-444E-BC03-2F217AE7DBFA}" srcOrd="0" destOrd="0" presId="urn:microsoft.com/office/officeart/2005/8/layout/cycle8"/>
    <dgm:cxn modelId="{C1921CC1-757A-4146-B963-06006A67804D}" srcId="{8FC2F9A9-7B85-459F-A05C-E9D5DBFBBA26}" destId="{D86B165D-0E92-430F-8EC9-472AF691F998}" srcOrd="4" destOrd="0" parTransId="{3F236CFD-51FA-4761-859E-D6C24E58F082}" sibTransId="{72D8CB58-61FE-4E27-84D6-1421B34D245B}"/>
    <dgm:cxn modelId="{3458CCD2-755C-4C05-A083-D280DD03C12F}" srcId="{8FC2F9A9-7B85-459F-A05C-E9D5DBFBBA26}" destId="{8A19DD6B-73DC-47A4-8B7E-AA4C82DC3876}" srcOrd="1" destOrd="0" parTransId="{1FC3FD86-5AAE-4BDD-B2A9-6FD4B4792895}" sibTransId="{CD04E06E-6404-48E3-9528-002111982235}"/>
    <dgm:cxn modelId="{10F6E03E-EED3-4441-A407-86A26BD70607}" srcId="{8FC2F9A9-7B85-459F-A05C-E9D5DBFBBA26}" destId="{BB171F3C-76C3-47BA-BF8C-39C0FDA08AF9}" srcOrd="3" destOrd="0" parTransId="{AC039942-DB7E-4514-B5D9-56432B7F3CD7}" sibTransId="{2019F050-5A66-477E-A602-47127BE773F1}"/>
    <dgm:cxn modelId="{CDB86754-6D11-F344-A0F6-737A8D85A28C}" type="presParOf" srcId="{8A05BAE2-B041-434B-A4B5-2098C633A630}" destId="{5BEADC5A-F02D-48B8-B58D-D00C554DF9D6}" srcOrd="0" destOrd="0" presId="urn:microsoft.com/office/officeart/2005/8/layout/cycle8"/>
    <dgm:cxn modelId="{AFE974A4-E47C-9B4F-B427-88973608971D}" type="presParOf" srcId="{8A05BAE2-B041-434B-A4B5-2098C633A630}" destId="{6D7220E2-DD71-4E94-8008-AFD8DAD61CD5}" srcOrd="1" destOrd="0" presId="urn:microsoft.com/office/officeart/2005/8/layout/cycle8"/>
    <dgm:cxn modelId="{F96A5F75-391B-294C-94C5-20CD12CEEBE5}" type="presParOf" srcId="{8A05BAE2-B041-434B-A4B5-2098C633A630}" destId="{2EE66CEC-65AC-4F32-B06C-0D7412048083}" srcOrd="2" destOrd="0" presId="urn:microsoft.com/office/officeart/2005/8/layout/cycle8"/>
    <dgm:cxn modelId="{A8B63EC4-C8B7-9B4F-ADFD-B60E4CDAB1D1}" type="presParOf" srcId="{8A05BAE2-B041-434B-A4B5-2098C633A630}" destId="{7B5A9D4F-F36B-4BA6-9AB7-5E7EA74A45FC}" srcOrd="3" destOrd="0" presId="urn:microsoft.com/office/officeart/2005/8/layout/cycle8"/>
    <dgm:cxn modelId="{662DE6AF-ADB8-2D4F-8FD3-7AE0C7BEAAE3}" type="presParOf" srcId="{8A05BAE2-B041-434B-A4B5-2098C633A630}" destId="{029FA013-2FB8-41F1-A832-930D74A35493}" srcOrd="4" destOrd="0" presId="urn:microsoft.com/office/officeart/2005/8/layout/cycle8"/>
    <dgm:cxn modelId="{DA35F56E-2A28-8C49-B5AC-B7ACD52A0FB5}" type="presParOf" srcId="{8A05BAE2-B041-434B-A4B5-2098C633A630}" destId="{4074C13E-D968-44D4-BB4B-8C56F0CF2D3A}" srcOrd="5" destOrd="0" presId="urn:microsoft.com/office/officeart/2005/8/layout/cycle8"/>
    <dgm:cxn modelId="{4B6B020C-A8A0-364D-B64B-9C771FB205AD}" type="presParOf" srcId="{8A05BAE2-B041-434B-A4B5-2098C633A630}" destId="{7AA4F9D3-7DE7-4B2F-8C5D-16A0AB0E85E8}" srcOrd="6" destOrd="0" presId="urn:microsoft.com/office/officeart/2005/8/layout/cycle8"/>
    <dgm:cxn modelId="{E67D62CA-C521-EF49-8079-6EB15E3D6EAF}" type="presParOf" srcId="{8A05BAE2-B041-434B-A4B5-2098C633A630}" destId="{9944F8F7-ABCA-4904-B614-A01C3DA5D976}" srcOrd="7" destOrd="0" presId="urn:microsoft.com/office/officeart/2005/8/layout/cycle8"/>
    <dgm:cxn modelId="{164470FD-DFF0-3C4A-AFC2-889B94E9C593}" type="presParOf" srcId="{8A05BAE2-B041-434B-A4B5-2098C633A630}" destId="{98022D53-B4D3-4D2A-B703-DE69D044BD0C}" srcOrd="8" destOrd="0" presId="urn:microsoft.com/office/officeart/2005/8/layout/cycle8"/>
    <dgm:cxn modelId="{9A07B207-067F-DE43-B13E-73DB57D3EB5C}" type="presParOf" srcId="{8A05BAE2-B041-434B-A4B5-2098C633A630}" destId="{7EDA02CE-4D7C-4AF4-852A-D0AE271B403A}" srcOrd="9" destOrd="0" presId="urn:microsoft.com/office/officeart/2005/8/layout/cycle8"/>
    <dgm:cxn modelId="{C1556AA3-EDE8-A74C-A039-94ED17A65E96}" type="presParOf" srcId="{8A05BAE2-B041-434B-A4B5-2098C633A630}" destId="{694EB9A8-3762-415C-A134-2EADF7A2F683}" srcOrd="10" destOrd="0" presId="urn:microsoft.com/office/officeart/2005/8/layout/cycle8"/>
    <dgm:cxn modelId="{61B1F23B-446D-0546-B777-1CC834CCE803}" type="presParOf" srcId="{8A05BAE2-B041-434B-A4B5-2098C633A630}" destId="{0E8BA890-AF9C-454C-9E35-60DBA9F82672}" srcOrd="11" destOrd="0" presId="urn:microsoft.com/office/officeart/2005/8/layout/cycle8"/>
    <dgm:cxn modelId="{38511A95-B8EF-9B4F-975A-E57BFA6C187A}" type="presParOf" srcId="{8A05BAE2-B041-434B-A4B5-2098C633A630}" destId="{A7E743CA-2A96-444E-BC03-2F217AE7DBFA}" srcOrd="12" destOrd="0" presId="urn:microsoft.com/office/officeart/2005/8/layout/cycle8"/>
    <dgm:cxn modelId="{E47FBE94-2D26-C948-A7C9-269B0260FE93}" type="presParOf" srcId="{8A05BAE2-B041-434B-A4B5-2098C633A630}" destId="{5506F50D-1F74-4767-BEC3-C1C99F28D9E4}" srcOrd="13" destOrd="0" presId="urn:microsoft.com/office/officeart/2005/8/layout/cycle8"/>
    <dgm:cxn modelId="{DA1D8697-6930-124B-B8B4-8881F8680E7A}" type="presParOf" srcId="{8A05BAE2-B041-434B-A4B5-2098C633A630}" destId="{32CBFDD2-A601-4E3D-9514-8462DE1ADD07}" srcOrd="14" destOrd="0" presId="urn:microsoft.com/office/officeart/2005/8/layout/cycle8"/>
    <dgm:cxn modelId="{F723A7AC-DF37-654F-AD62-87A7C2AFD862}" type="presParOf" srcId="{8A05BAE2-B041-434B-A4B5-2098C633A630}" destId="{BD0947B0-2AF3-4C06-9335-C114EAC34253}" srcOrd="15" destOrd="0" presId="urn:microsoft.com/office/officeart/2005/8/layout/cycle8"/>
    <dgm:cxn modelId="{5976D0CD-31B1-0D4A-B234-A7D2B04A276B}" type="presParOf" srcId="{8A05BAE2-B041-434B-A4B5-2098C633A630}" destId="{5E925AF6-5474-40DE-BFB6-2E5EF1DA5801}" srcOrd="16" destOrd="0" presId="urn:microsoft.com/office/officeart/2005/8/layout/cycle8"/>
    <dgm:cxn modelId="{118FA937-DEB8-1F4E-9842-B6BB8C901EE1}" type="presParOf" srcId="{8A05BAE2-B041-434B-A4B5-2098C633A630}" destId="{48BE3678-458E-4B96-BBBD-0814FE025E5E}" srcOrd="17" destOrd="0" presId="urn:microsoft.com/office/officeart/2005/8/layout/cycle8"/>
    <dgm:cxn modelId="{ABD3FB30-9FC8-5C45-8A12-7149503EDD6D}" type="presParOf" srcId="{8A05BAE2-B041-434B-A4B5-2098C633A630}" destId="{5BC1B501-F944-4F12-9745-A0776BD38024}" srcOrd="18" destOrd="0" presId="urn:microsoft.com/office/officeart/2005/8/layout/cycle8"/>
    <dgm:cxn modelId="{ED706091-FEA9-F546-9D91-70E3BA12721F}" type="presParOf" srcId="{8A05BAE2-B041-434B-A4B5-2098C633A630}" destId="{6619D9FE-6F07-46F7-8A90-68E999221933}" srcOrd="19" destOrd="0" presId="urn:microsoft.com/office/officeart/2005/8/layout/cycle8"/>
    <dgm:cxn modelId="{93AD2E05-448E-804D-AA81-2130C6C3B86A}" type="presParOf" srcId="{8A05BAE2-B041-434B-A4B5-2098C633A630}" destId="{5B2D1EAD-80EA-475C-ABB2-9C1103C538D5}" srcOrd="20" destOrd="0" presId="urn:microsoft.com/office/officeart/2005/8/layout/cycle8"/>
    <dgm:cxn modelId="{B2EA0E1F-82DD-6446-9D14-742A93F95400}" type="presParOf" srcId="{8A05BAE2-B041-434B-A4B5-2098C633A630}" destId="{F2B66B48-EC69-477F-8CD0-484663C72F04}" srcOrd="21" destOrd="0" presId="urn:microsoft.com/office/officeart/2005/8/layout/cycle8"/>
    <dgm:cxn modelId="{620F3F98-60EE-7C48-B9EC-68A99D814E57}" type="presParOf" srcId="{8A05BAE2-B041-434B-A4B5-2098C633A630}" destId="{66A63284-B0CF-42EF-A2BC-C31A2879DCE2}" srcOrd="22" destOrd="0" presId="urn:microsoft.com/office/officeart/2005/8/layout/cycle8"/>
    <dgm:cxn modelId="{D31105C3-F98D-B443-AF65-A430C01A476F}" type="presParOf" srcId="{8A05BAE2-B041-434B-A4B5-2098C633A630}" destId="{20268318-3EF6-4BC5-BAD7-DF6DF734C499}" srcOrd="23" destOrd="0" presId="urn:microsoft.com/office/officeart/2005/8/layout/cycle8"/>
    <dgm:cxn modelId="{756798D4-71FC-DC48-8163-4757F904FD13}" type="presParOf" srcId="{8A05BAE2-B041-434B-A4B5-2098C633A630}" destId="{FDC097B5-9CE0-4B73-9D49-D7E6C6977BA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C2F9A9-7B85-459F-A05C-E9D5DBFBBA26}" type="doc">
      <dgm:prSet loTypeId="urn:microsoft.com/office/officeart/2005/8/layout/cycle8" loCatId="cycle" qsTypeId="urn:microsoft.com/office/officeart/2005/8/quickstyle/3d1" qsCatId="3D" csTypeId="urn:microsoft.com/office/officeart/2005/8/colors/colorful1" csCatId="colorful" phldr="1"/>
      <dgm:spPr/>
    </dgm:pt>
    <dgm:pt modelId="{253489F0-3E4E-417B-98C0-91412831E51B}">
      <dgm:prSet phldrT="[Text]"/>
      <dgm:spPr/>
      <dgm:t>
        <a:bodyPr/>
        <a:lstStyle/>
        <a:p>
          <a:r>
            <a:rPr lang="en-US"/>
            <a:t>1. Excess Time DYSFUNCTION</a:t>
          </a:r>
        </a:p>
      </dgm:t>
    </dgm:pt>
    <dgm:pt modelId="{650D5AA6-6551-4894-B1F1-1C9AD3389A70}" type="parTrans" cxnId="{8FBBAED4-F46D-47EA-828C-8EC5E40616CD}">
      <dgm:prSet/>
      <dgm:spPr/>
      <dgm:t>
        <a:bodyPr/>
        <a:lstStyle/>
        <a:p>
          <a:endParaRPr lang="en-US"/>
        </a:p>
      </dgm:t>
    </dgm:pt>
    <dgm:pt modelId="{745354CE-308F-4811-9105-00A9CB561930}" type="sibTrans" cxnId="{8FBBAED4-F46D-47EA-828C-8EC5E40616CD}">
      <dgm:prSet/>
      <dgm:spPr/>
      <dgm:t>
        <a:bodyPr/>
        <a:lstStyle/>
        <a:p>
          <a:endParaRPr lang="en-US"/>
        </a:p>
      </dgm:t>
    </dgm:pt>
    <dgm:pt modelId="{8A19DD6B-73DC-47A4-8B7E-AA4C82DC3876}">
      <dgm:prSet phldrT="[Text]"/>
      <dgm:spPr>
        <a:gradFill rotWithShape="0"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16200000" scaled="0"/>
        </a:gradFill>
      </dgm:spPr>
      <dgm:t>
        <a:bodyPr/>
        <a:lstStyle/>
        <a:p>
          <a:r>
            <a:rPr lang="en-US"/>
            <a:t>2. Deficient Time DYSFUNCTION</a:t>
          </a:r>
        </a:p>
      </dgm:t>
    </dgm:pt>
    <dgm:pt modelId="{1FC3FD86-5AAE-4BDD-B2A9-6FD4B4792895}" type="parTrans" cxnId="{3458CCD2-755C-4C05-A083-D280DD03C12F}">
      <dgm:prSet/>
      <dgm:spPr/>
      <dgm:t>
        <a:bodyPr/>
        <a:lstStyle/>
        <a:p>
          <a:endParaRPr lang="en-US"/>
        </a:p>
      </dgm:t>
    </dgm:pt>
    <dgm:pt modelId="{CD04E06E-6404-48E3-9528-002111982235}" type="sibTrans" cxnId="{3458CCD2-755C-4C05-A083-D280DD03C12F}">
      <dgm:prSet/>
      <dgm:spPr/>
      <dgm:t>
        <a:bodyPr/>
        <a:lstStyle/>
        <a:p>
          <a:endParaRPr lang="en-US"/>
        </a:p>
      </dgm:t>
    </dgm:pt>
    <dgm:pt modelId="{193EA324-5E16-426A-B45E-2007F8B6DCD3}">
      <dgm:prSet phldrT="[Text]"/>
      <dgm:spPr/>
      <dgm:t>
        <a:bodyPr/>
        <a:lstStyle/>
        <a:p>
          <a:r>
            <a:rPr lang="en-US"/>
            <a:t>3. More Value-Added TIME ON MIDDLE PATH</a:t>
          </a:r>
        </a:p>
      </dgm:t>
    </dgm:pt>
    <dgm:pt modelId="{25F02F25-500B-4757-B7C6-27327648F87B}" type="parTrans" cxnId="{A14976A6-6D05-4A81-9020-FB73934D05F0}">
      <dgm:prSet/>
      <dgm:spPr/>
      <dgm:t>
        <a:bodyPr/>
        <a:lstStyle/>
        <a:p>
          <a:endParaRPr lang="en-US"/>
        </a:p>
      </dgm:t>
    </dgm:pt>
    <dgm:pt modelId="{B0A65587-FA26-4578-8131-55935CBF0E2F}" type="sibTrans" cxnId="{A14976A6-6D05-4A81-9020-FB73934D05F0}">
      <dgm:prSet/>
      <dgm:spPr/>
      <dgm:t>
        <a:bodyPr/>
        <a:lstStyle/>
        <a:p>
          <a:endParaRPr lang="en-US"/>
        </a:p>
      </dgm:t>
    </dgm:pt>
    <dgm:pt modelId="{BB171F3C-76C3-47BA-BF8C-39C0FDA08AF9}">
      <dgm:prSet phldrT="[Text]"/>
      <dgm:spPr/>
      <dgm:t>
        <a:bodyPr/>
        <a:lstStyle/>
        <a:p>
          <a:r>
            <a:rPr lang="en-US"/>
            <a:t>4. Prevention of Dysfuncitions Time so 1 &amp; 2 do not happen</a:t>
          </a:r>
        </a:p>
      </dgm:t>
    </dgm:pt>
    <dgm:pt modelId="{AC039942-DB7E-4514-B5D9-56432B7F3CD7}" type="parTrans" cxnId="{10F6E03E-EED3-4441-A407-86A26BD70607}">
      <dgm:prSet/>
      <dgm:spPr/>
      <dgm:t>
        <a:bodyPr/>
        <a:lstStyle/>
        <a:p>
          <a:endParaRPr lang="en-US"/>
        </a:p>
      </dgm:t>
    </dgm:pt>
    <dgm:pt modelId="{2019F050-5A66-477E-A602-47127BE773F1}" type="sibTrans" cxnId="{10F6E03E-EED3-4441-A407-86A26BD70607}">
      <dgm:prSet/>
      <dgm:spPr/>
      <dgm:t>
        <a:bodyPr/>
        <a:lstStyle/>
        <a:p>
          <a:endParaRPr lang="en-US"/>
        </a:p>
      </dgm:t>
    </dgm:pt>
    <dgm:pt modelId="{D86B165D-0E92-430F-8EC9-472AF691F998}">
      <dgm:prSet phldrT="[Text]"/>
      <dgm:spPr/>
      <dgm:t>
        <a:bodyPr/>
        <a:lstStyle/>
        <a:p>
          <a:r>
            <a:rPr lang="en-US"/>
            <a:t>5. Creating Revenue Potential TIME ON MIDDLE PATH</a:t>
          </a:r>
        </a:p>
      </dgm:t>
    </dgm:pt>
    <dgm:pt modelId="{3F236CFD-51FA-4761-859E-D6C24E58F082}" type="parTrans" cxnId="{C1921CC1-757A-4146-B963-06006A67804D}">
      <dgm:prSet/>
      <dgm:spPr/>
      <dgm:t>
        <a:bodyPr/>
        <a:lstStyle/>
        <a:p>
          <a:endParaRPr lang="en-US"/>
        </a:p>
      </dgm:t>
    </dgm:pt>
    <dgm:pt modelId="{72D8CB58-61FE-4E27-84D6-1421B34D245B}" type="sibTrans" cxnId="{C1921CC1-757A-4146-B963-06006A67804D}">
      <dgm:prSet/>
      <dgm:spPr/>
      <dgm:t>
        <a:bodyPr/>
        <a:lstStyle/>
        <a:p>
          <a:endParaRPr lang="en-US"/>
        </a:p>
      </dgm:t>
    </dgm:pt>
    <dgm:pt modelId="{8A05BAE2-B041-434B-A4B5-2098C633A630}" type="pres">
      <dgm:prSet presAssocID="{8FC2F9A9-7B85-459F-A05C-E9D5DBFBBA26}" presName="compositeShape" presStyleCnt="0">
        <dgm:presLayoutVars>
          <dgm:chMax val="7"/>
          <dgm:dir/>
          <dgm:resizeHandles val="exact"/>
        </dgm:presLayoutVars>
      </dgm:prSet>
      <dgm:spPr/>
    </dgm:pt>
    <dgm:pt modelId="{5BEADC5A-F02D-48B8-B58D-D00C554DF9D6}" type="pres">
      <dgm:prSet presAssocID="{8FC2F9A9-7B85-459F-A05C-E9D5DBFBBA26}" presName="wedge1" presStyleLbl="node1" presStyleIdx="0" presStyleCnt="5" custScaleX="48075" custScaleY="73191"/>
      <dgm:spPr/>
      <dgm:t>
        <a:bodyPr/>
        <a:lstStyle/>
        <a:p>
          <a:endParaRPr lang="en-US"/>
        </a:p>
      </dgm:t>
    </dgm:pt>
    <dgm:pt modelId="{6D7220E2-DD71-4E94-8008-AFD8DAD61CD5}" type="pres">
      <dgm:prSet presAssocID="{8FC2F9A9-7B85-459F-A05C-E9D5DBFBBA26}" presName="dummy1a" presStyleCnt="0"/>
      <dgm:spPr/>
    </dgm:pt>
    <dgm:pt modelId="{2EE66CEC-65AC-4F32-B06C-0D7412048083}" type="pres">
      <dgm:prSet presAssocID="{8FC2F9A9-7B85-459F-A05C-E9D5DBFBBA26}" presName="dummy1b" presStyleCnt="0"/>
      <dgm:spPr/>
    </dgm:pt>
    <dgm:pt modelId="{7B5A9D4F-F36B-4BA6-9AB7-5E7EA74A45FC}" type="pres">
      <dgm:prSet presAssocID="{8FC2F9A9-7B85-459F-A05C-E9D5DBFBBA26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FA013-2FB8-41F1-A832-930D74A35493}" type="pres">
      <dgm:prSet presAssocID="{8FC2F9A9-7B85-459F-A05C-E9D5DBFBBA26}" presName="wedge2" presStyleLbl="node1" presStyleIdx="1" presStyleCnt="5" custScaleX="57099" custScaleY="54536" custLinFactNeighborX="-5369" custLinFactNeighborY="-1813"/>
      <dgm:spPr/>
      <dgm:t>
        <a:bodyPr/>
        <a:lstStyle/>
        <a:p>
          <a:endParaRPr lang="en-US"/>
        </a:p>
      </dgm:t>
    </dgm:pt>
    <dgm:pt modelId="{4074C13E-D968-44D4-BB4B-8C56F0CF2D3A}" type="pres">
      <dgm:prSet presAssocID="{8FC2F9A9-7B85-459F-A05C-E9D5DBFBBA26}" presName="dummy2a" presStyleCnt="0"/>
      <dgm:spPr/>
    </dgm:pt>
    <dgm:pt modelId="{7AA4F9D3-7DE7-4B2F-8C5D-16A0AB0E85E8}" type="pres">
      <dgm:prSet presAssocID="{8FC2F9A9-7B85-459F-A05C-E9D5DBFBBA26}" presName="dummy2b" presStyleCnt="0"/>
      <dgm:spPr/>
    </dgm:pt>
    <dgm:pt modelId="{9944F8F7-ABCA-4904-B614-A01C3DA5D976}" type="pres">
      <dgm:prSet presAssocID="{8FC2F9A9-7B85-459F-A05C-E9D5DBFBBA26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022D53-B4D3-4D2A-B703-DE69D044BD0C}" type="pres">
      <dgm:prSet presAssocID="{8FC2F9A9-7B85-459F-A05C-E9D5DBFBBA26}" presName="wedge3" presStyleLbl="node1" presStyleIdx="2" presStyleCnt="5" custScaleX="85596" custScaleY="83578"/>
      <dgm:spPr/>
      <dgm:t>
        <a:bodyPr/>
        <a:lstStyle/>
        <a:p>
          <a:endParaRPr lang="en-US"/>
        </a:p>
      </dgm:t>
    </dgm:pt>
    <dgm:pt modelId="{7EDA02CE-4D7C-4AF4-852A-D0AE271B403A}" type="pres">
      <dgm:prSet presAssocID="{8FC2F9A9-7B85-459F-A05C-E9D5DBFBBA26}" presName="dummy3a" presStyleCnt="0"/>
      <dgm:spPr/>
    </dgm:pt>
    <dgm:pt modelId="{694EB9A8-3762-415C-A134-2EADF7A2F683}" type="pres">
      <dgm:prSet presAssocID="{8FC2F9A9-7B85-459F-A05C-E9D5DBFBBA26}" presName="dummy3b" presStyleCnt="0"/>
      <dgm:spPr/>
    </dgm:pt>
    <dgm:pt modelId="{0E8BA890-AF9C-454C-9E35-60DBA9F82672}" type="pres">
      <dgm:prSet presAssocID="{8FC2F9A9-7B85-459F-A05C-E9D5DBFBBA26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743CA-2A96-444E-BC03-2F217AE7DBFA}" type="pres">
      <dgm:prSet presAssocID="{8FC2F9A9-7B85-459F-A05C-E9D5DBFBBA26}" presName="wedge4" presStyleLbl="node1" presStyleIdx="3" presStyleCnt="5" custScaleX="76126" custScaleY="72482"/>
      <dgm:spPr/>
      <dgm:t>
        <a:bodyPr/>
        <a:lstStyle/>
        <a:p>
          <a:endParaRPr lang="en-US"/>
        </a:p>
      </dgm:t>
    </dgm:pt>
    <dgm:pt modelId="{5506F50D-1F74-4767-BEC3-C1C99F28D9E4}" type="pres">
      <dgm:prSet presAssocID="{8FC2F9A9-7B85-459F-A05C-E9D5DBFBBA26}" presName="dummy4a" presStyleCnt="0"/>
      <dgm:spPr/>
    </dgm:pt>
    <dgm:pt modelId="{32CBFDD2-A601-4E3D-9514-8462DE1ADD07}" type="pres">
      <dgm:prSet presAssocID="{8FC2F9A9-7B85-459F-A05C-E9D5DBFBBA26}" presName="dummy4b" presStyleCnt="0"/>
      <dgm:spPr/>
    </dgm:pt>
    <dgm:pt modelId="{BD0947B0-2AF3-4C06-9335-C114EAC34253}" type="pres">
      <dgm:prSet presAssocID="{8FC2F9A9-7B85-459F-A05C-E9D5DBFBBA26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25AF6-5474-40DE-BFB6-2E5EF1DA5801}" type="pres">
      <dgm:prSet presAssocID="{8FC2F9A9-7B85-459F-A05C-E9D5DBFBBA26}" presName="wedge5" presStyleLbl="node1" presStyleIdx="4" presStyleCnt="5"/>
      <dgm:spPr/>
      <dgm:t>
        <a:bodyPr/>
        <a:lstStyle/>
        <a:p>
          <a:endParaRPr lang="en-US"/>
        </a:p>
      </dgm:t>
    </dgm:pt>
    <dgm:pt modelId="{48BE3678-458E-4B96-BBBD-0814FE025E5E}" type="pres">
      <dgm:prSet presAssocID="{8FC2F9A9-7B85-459F-A05C-E9D5DBFBBA26}" presName="dummy5a" presStyleCnt="0"/>
      <dgm:spPr/>
    </dgm:pt>
    <dgm:pt modelId="{5BC1B501-F944-4F12-9745-A0776BD38024}" type="pres">
      <dgm:prSet presAssocID="{8FC2F9A9-7B85-459F-A05C-E9D5DBFBBA26}" presName="dummy5b" presStyleCnt="0"/>
      <dgm:spPr/>
    </dgm:pt>
    <dgm:pt modelId="{6619D9FE-6F07-46F7-8A90-68E999221933}" type="pres">
      <dgm:prSet presAssocID="{8FC2F9A9-7B85-459F-A05C-E9D5DBFBBA26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2D1EAD-80EA-475C-ABB2-9C1103C538D5}" type="pres">
      <dgm:prSet presAssocID="{745354CE-308F-4811-9105-00A9CB561930}" presName="arrowWedge1" presStyleLbl="fgSibTrans2D1" presStyleIdx="0" presStyleCnt="5"/>
      <dgm:spPr/>
    </dgm:pt>
    <dgm:pt modelId="{F2B66B48-EC69-477F-8CD0-484663C72F04}" type="pres">
      <dgm:prSet presAssocID="{CD04E06E-6404-48E3-9528-002111982235}" presName="arrowWedge2" presStyleLbl="fgSibTrans2D1" presStyleIdx="1" presStyleCnt="5"/>
      <dgm:spPr/>
    </dgm:pt>
    <dgm:pt modelId="{66A63284-B0CF-42EF-A2BC-C31A2879DCE2}" type="pres">
      <dgm:prSet presAssocID="{B0A65587-FA26-4578-8131-55935CBF0E2F}" presName="arrowWedge3" presStyleLbl="fgSibTrans2D1" presStyleIdx="2" presStyleCnt="5"/>
      <dgm:spPr/>
    </dgm:pt>
    <dgm:pt modelId="{20268318-3EF6-4BC5-BAD7-DF6DF734C499}" type="pres">
      <dgm:prSet presAssocID="{2019F050-5A66-477E-A602-47127BE773F1}" presName="arrowWedge4" presStyleLbl="fgSibTrans2D1" presStyleIdx="3" presStyleCnt="5"/>
      <dgm:spPr/>
    </dgm:pt>
    <dgm:pt modelId="{FDC097B5-9CE0-4B73-9D49-D7E6C6977BAE}" type="pres">
      <dgm:prSet presAssocID="{72D8CB58-61FE-4E27-84D6-1421B34D245B}" presName="arrowWedge5" presStyleLbl="fgSibTrans2D1" presStyleIdx="4" presStyleCnt="5"/>
      <dgm:spPr/>
    </dgm:pt>
  </dgm:ptLst>
  <dgm:cxnLst>
    <dgm:cxn modelId="{FA04647B-CE3E-564D-B4B6-CDA04C58108D}" type="presOf" srcId="{8A19DD6B-73DC-47A4-8B7E-AA4C82DC3876}" destId="{029FA013-2FB8-41F1-A832-930D74A35493}" srcOrd="0" destOrd="0" presId="urn:microsoft.com/office/officeart/2005/8/layout/cycle8"/>
    <dgm:cxn modelId="{98E284EC-0312-0E4B-A94D-C09E63B48A60}" type="presOf" srcId="{253489F0-3E4E-417B-98C0-91412831E51B}" destId="{5BEADC5A-F02D-48B8-B58D-D00C554DF9D6}" srcOrd="0" destOrd="0" presId="urn:microsoft.com/office/officeart/2005/8/layout/cycle8"/>
    <dgm:cxn modelId="{B768956B-25ED-BE47-94A2-5F7B786B4D57}" type="presOf" srcId="{8FC2F9A9-7B85-459F-A05C-E9D5DBFBBA26}" destId="{8A05BAE2-B041-434B-A4B5-2098C633A630}" srcOrd="0" destOrd="0" presId="urn:microsoft.com/office/officeart/2005/8/layout/cycle8"/>
    <dgm:cxn modelId="{A14976A6-6D05-4A81-9020-FB73934D05F0}" srcId="{8FC2F9A9-7B85-459F-A05C-E9D5DBFBBA26}" destId="{193EA324-5E16-426A-B45E-2007F8B6DCD3}" srcOrd="2" destOrd="0" parTransId="{25F02F25-500B-4757-B7C6-27327648F87B}" sibTransId="{B0A65587-FA26-4578-8131-55935CBF0E2F}"/>
    <dgm:cxn modelId="{48CE270E-8E11-9A4E-87C7-F4F1B704A419}" type="presOf" srcId="{253489F0-3E4E-417B-98C0-91412831E51B}" destId="{7B5A9D4F-F36B-4BA6-9AB7-5E7EA74A45FC}" srcOrd="1" destOrd="0" presId="urn:microsoft.com/office/officeart/2005/8/layout/cycle8"/>
    <dgm:cxn modelId="{68AFC064-7552-8948-9A50-94563989843E}" type="presOf" srcId="{193EA324-5E16-426A-B45E-2007F8B6DCD3}" destId="{0E8BA890-AF9C-454C-9E35-60DBA9F82672}" srcOrd="1" destOrd="0" presId="urn:microsoft.com/office/officeart/2005/8/layout/cycle8"/>
    <dgm:cxn modelId="{AB9EA437-BF62-0E4A-8308-005F7E4CE168}" type="presOf" srcId="{193EA324-5E16-426A-B45E-2007F8B6DCD3}" destId="{98022D53-B4D3-4D2A-B703-DE69D044BD0C}" srcOrd="0" destOrd="0" presId="urn:microsoft.com/office/officeart/2005/8/layout/cycle8"/>
    <dgm:cxn modelId="{ECD59599-01F6-0E40-A17C-0926AE42EC5A}" type="presOf" srcId="{BB171F3C-76C3-47BA-BF8C-39C0FDA08AF9}" destId="{A7E743CA-2A96-444E-BC03-2F217AE7DBFA}" srcOrd="0" destOrd="0" presId="urn:microsoft.com/office/officeart/2005/8/layout/cycle8"/>
    <dgm:cxn modelId="{8FBBAED4-F46D-47EA-828C-8EC5E40616CD}" srcId="{8FC2F9A9-7B85-459F-A05C-E9D5DBFBBA26}" destId="{253489F0-3E4E-417B-98C0-91412831E51B}" srcOrd="0" destOrd="0" parTransId="{650D5AA6-6551-4894-B1F1-1C9AD3389A70}" sibTransId="{745354CE-308F-4811-9105-00A9CB561930}"/>
    <dgm:cxn modelId="{611D379E-C6CA-6E4E-AD3D-9C097FA4B993}" type="presOf" srcId="{BB171F3C-76C3-47BA-BF8C-39C0FDA08AF9}" destId="{BD0947B0-2AF3-4C06-9335-C114EAC34253}" srcOrd="1" destOrd="0" presId="urn:microsoft.com/office/officeart/2005/8/layout/cycle8"/>
    <dgm:cxn modelId="{739A715B-5DE4-A348-A6EB-F1FFD66A86FA}" type="presOf" srcId="{D86B165D-0E92-430F-8EC9-472AF691F998}" destId="{5E925AF6-5474-40DE-BFB6-2E5EF1DA5801}" srcOrd="0" destOrd="0" presId="urn:microsoft.com/office/officeart/2005/8/layout/cycle8"/>
    <dgm:cxn modelId="{A78546F8-4BBC-B94C-81D8-EC48A7DBE939}" type="presOf" srcId="{8A19DD6B-73DC-47A4-8B7E-AA4C82DC3876}" destId="{9944F8F7-ABCA-4904-B614-A01C3DA5D976}" srcOrd="1" destOrd="0" presId="urn:microsoft.com/office/officeart/2005/8/layout/cycle8"/>
    <dgm:cxn modelId="{E7C33D15-553F-5146-BCF1-9576F6AFCC69}" type="presOf" srcId="{D86B165D-0E92-430F-8EC9-472AF691F998}" destId="{6619D9FE-6F07-46F7-8A90-68E999221933}" srcOrd="1" destOrd="0" presId="urn:microsoft.com/office/officeart/2005/8/layout/cycle8"/>
    <dgm:cxn modelId="{C1921CC1-757A-4146-B963-06006A67804D}" srcId="{8FC2F9A9-7B85-459F-A05C-E9D5DBFBBA26}" destId="{D86B165D-0E92-430F-8EC9-472AF691F998}" srcOrd="4" destOrd="0" parTransId="{3F236CFD-51FA-4761-859E-D6C24E58F082}" sibTransId="{72D8CB58-61FE-4E27-84D6-1421B34D245B}"/>
    <dgm:cxn modelId="{3458CCD2-755C-4C05-A083-D280DD03C12F}" srcId="{8FC2F9A9-7B85-459F-A05C-E9D5DBFBBA26}" destId="{8A19DD6B-73DC-47A4-8B7E-AA4C82DC3876}" srcOrd="1" destOrd="0" parTransId="{1FC3FD86-5AAE-4BDD-B2A9-6FD4B4792895}" sibTransId="{CD04E06E-6404-48E3-9528-002111982235}"/>
    <dgm:cxn modelId="{10F6E03E-EED3-4441-A407-86A26BD70607}" srcId="{8FC2F9A9-7B85-459F-A05C-E9D5DBFBBA26}" destId="{BB171F3C-76C3-47BA-BF8C-39C0FDA08AF9}" srcOrd="3" destOrd="0" parTransId="{AC039942-DB7E-4514-B5D9-56432B7F3CD7}" sibTransId="{2019F050-5A66-477E-A602-47127BE773F1}"/>
    <dgm:cxn modelId="{EE83F585-4F71-7E4F-A46B-FFBC7593A16F}" type="presParOf" srcId="{8A05BAE2-B041-434B-A4B5-2098C633A630}" destId="{5BEADC5A-F02D-48B8-B58D-D00C554DF9D6}" srcOrd="0" destOrd="0" presId="urn:microsoft.com/office/officeart/2005/8/layout/cycle8"/>
    <dgm:cxn modelId="{01616C04-2764-934D-8793-477C0C81E58E}" type="presParOf" srcId="{8A05BAE2-B041-434B-A4B5-2098C633A630}" destId="{6D7220E2-DD71-4E94-8008-AFD8DAD61CD5}" srcOrd="1" destOrd="0" presId="urn:microsoft.com/office/officeart/2005/8/layout/cycle8"/>
    <dgm:cxn modelId="{29F736B8-807A-7C47-BE44-8005F8263B94}" type="presParOf" srcId="{8A05BAE2-B041-434B-A4B5-2098C633A630}" destId="{2EE66CEC-65AC-4F32-B06C-0D7412048083}" srcOrd="2" destOrd="0" presId="urn:microsoft.com/office/officeart/2005/8/layout/cycle8"/>
    <dgm:cxn modelId="{C3544526-5100-F04A-9D3D-A59E7EE2B10E}" type="presParOf" srcId="{8A05BAE2-B041-434B-A4B5-2098C633A630}" destId="{7B5A9D4F-F36B-4BA6-9AB7-5E7EA74A45FC}" srcOrd="3" destOrd="0" presId="urn:microsoft.com/office/officeart/2005/8/layout/cycle8"/>
    <dgm:cxn modelId="{D5EB603D-8635-234A-BB37-A1A1D542C583}" type="presParOf" srcId="{8A05BAE2-B041-434B-A4B5-2098C633A630}" destId="{029FA013-2FB8-41F1-A832-930D74A35493}" srcOrd="4" destOrd="0" presId="urn:microsoft.com/office/officeart/2005/8/layout/cycle8"/>
    <dgm:cxn modelId="{D460A7F6-9351-3C48-A07F-B2C236DEE40F}" type="presParOf" srcId="{8A05BAE2-B041-434B-A4B5-2098C633A630}" destId="{4074C13E-D968-44D4-BB4B-8C56F0CF2D3A}" srcOrd="5" destOrd="0" presId="urn:microsoft.com/office/officeart/2005/8/layout/cycle8"/>
    <dgm:cxn modelId="{357906F4-0795-394F-8BD6-0AC102FB0CFC}" type="presParOf" srcId="{8A05BAE2-B041-434B-A4B5-2098C633A630}" destId="{7AA4F9D3-7DE7-4B2F-8C5D-16A0AB0E85E8}" srcOrd="6" destOrd="0" presId="urn:microsoft.com/office/officeart/2005/8/layout/cycle8"/>
    <dgm:cxn modelId="{2E8EA4C7-8297-F946-B2DA-655635E70CAF}" type="presParOf" srcId="{8A05BAE2-B041-434B-A4B5-2098C633A630}" destId="{9944F8F7-ABCA-4904-B614-A01C3DA5D976}" srcOrd="7" destOrd="0" presId="urn:microsoft.com/office/officeart/2005/8/layout/cycle8"/>
    <dgm:cxn modelId="{B7753E62-C04D-0841-A7C2-EA990E576241}" type="presParOf" srcId="{8A05BAE2-B041-434B-A4B5-2098C633A630}" destId="{98022D53-B4D3-4D2A-B703-DE69D044BD0C}" srcOrd="8" destOrd="0" presId="urn:microsoft.com/office/officeart/2005/8/layout/cycle8"/>
    <dgm:cxn modelId="{9FAB045E-1F7F-504D-AE57-C81D3459643E}" type="presParOf" srcId="{8A05BAE2-B041-434B-A4B5-2098C633A630}" destId="{7EDA02CE-4D7C-4AF4-852A-D0AE271B403A}" srcOrd="9" destOrd="0" presId="urn:microsoft.com/office/officeart/2005/8/layout/cycle8"/>
    <dgm:cxn modelId="{5CFDC731-E333-D843-BC80-1DA86E012B35}" type="presParOf" srcId="{8A05BAE2-B041-434B-A4B5-2098C633A630}" destId="{694EB9A8-3762-415C-A134-2EADF7A2F683}" srcOrd="10" destOrd="0" presId="urn:microsoft.com/office/officeart/2005/8/layout/cycle8"/>
    <dgm:cxn modelId="{DE409235-C9F8-2F4F-AAE4-A51AE3CF9CAC}" type="presParOf" srcId="{8A05BAE2-B041-434B-A4B5-2098C633A630}" destId="{0E8BA890-AF9C-454C-9E35-60DBA9F82672}" srcOrd="11" destOrd="0" presId="urn:microsoft.com/office/officeart/2005/8/layout/cycle8"/>
    <dgm:cxn modelId="{3DEA27CD-C6A4-2B4E-8FD1-240B7DCA77C7}" type="presParOf" srcId="{8A05BAE2-B041-434B-A4B5-2098C633A630}" destId="{A7E743CA-2A96-444E-BC03-2F217AE7DBFA}" srcOrd="12" destOrd="0" presId="urn:microsoft.com/office/officeart/2005/8/layout/cycle8"/>
    <dgm:cxn modelId="{701D1D01-00E0-F648-BA35-7FF6BB812AD6}" type="presParOf" srcId="{8A05BAE2-B041-434B-A4B5-2098C633A630}" destId="{5506F50D-1F74-4767-BEC3-C1C99F28D9E4}" srcOrd="13" destOrd="0" presId="urn:microsoft.com/office/officeart/2005/8/layout/cycle8"/>
    <dgm:cxn modelId="{123CF06D-0F14-8748-84EB-26D080F33B6F}" type="presParOf" srcId="{8A05BAE2-B041-434B-A4B5-2098C633A630}" destId="{32CBFDD2-A601-4E3D-9514-8462DE1ADD07}" srcOrd="14" destOrd="0" presId="urn:microsoft.com/office/officeart/2005/8/layout/cycle8"/>
    <dgm:cxn modelId="{2640510C-3B49-9F47-BFD3-E7BFADA6B185}" type="presParOf" srcId="{8A05BAE2-B041-434B-A4B5-2098C633A630}" destId="{BD0947B0-2AF3-4C06-9335-C114EAC34253}" srcOrd="15" destOrd="0" presId="urn:microsoft.com/office/officeart/2005/8/layout/cycle8"/>
    <dgm:cxn modelId="{07EA1CF5-3656-854B-98BD-E47B25307DE7}" type="presParOf" srcId="{8A05BAE2-B041-434B-A4B5-2098C633A630}" destId="{5E925AF6-5474-40DE-BFB6-2E5EF1DA5801}" srcOrd="16" destOrd="0" presId="urn:microsoft.com/office/officeart/2005/8/layout/cycle8"/>
    <dgm:cxn modelId="{88E4F0B0-36CA-C844-B352-61C5C4764C24}" type="presParOf" srcId="{8A05BAE2-B041-434B-A4B5-2098C633A630}" destId="{48BE3678-458E-4B96-BBBD-0814FE025E5E}" srcOrd="17" destOrd="0" presId="urn:microsoft.com/office/officeart/2005/8/layout/cycle8"/>
    <dgm:cxn modelId="{88B8724C-EE60-3741-940B-1D64037FD1E0}" type="presParOf" srcId="{8A05BAE2-B041-434B-A4B5-2098C633A630}" destId="{5BC1B501-F944-4F12-9745-A0776BD38024}" srcOrd="18" destOrd="0" presId="urn:microsoft.com/office/officeart/2005/8/layout/cycle8"/>
    <dgm:cxn modelId="{A33ACE56-C4D5-694D-A6D4-27735B281495}" type="presParOf" srcId="{8A05BAE2-B041-434B-A4B5-2098C633A630}" destId="{6619D9FE-6F07-46F7-8A90-68E999221933}" srcOrd="19" destOrd="0" presId="urn:microsoft.com/office/officeart/2005/8/layout/cycle8"/>
    <dgm:cxn modelId="{F6F161E1-ABEC-D24F-B8CC-0B36B0FBD31D}" type="presParOf" srcId="{8A05BAE2-B041-434B-A4B5-2098C633A630}" destId="{5B2D1EAD-80EA-475C-ABB2-9C1103C538D5}" srcOrd="20" destOrd="0" presId="urn:microsoft.com/office/officeart/2005/8/layout/cycle8"/>
    <dgm:cxn modelId="{44FE0281-C6D9-7340-886B-A000AFFFB1F7}" type="presParOf" srcId="{8A05BAE2-B041-434B-A4B5-2098C633A630}" destId="{F2B66B48-EC69-477F-8CD0-484663C72F04}" srcOrd="21" destOrd="0" presId="urn:microsoft.com/office/officeart/2005/8/layout/cycle8"/>
    <dgm:cxn modelId="{CBB88376-E647-0845-A3B2-C744070ACC7B}" type="presParOf" srcId="{8A05BAE2-B041-434B-A4B5-2098C633A630}" destId="{66A63284-B0CF-42EF-A2BC-C31A2879DCE2}" srcOrd="22" destOrd="0" presId="urn:microsoft.com/office/officeart/2005/8/layout/cycle8"/>
    <dgm:cxn modelId="{9241E4F3-B40C-094A-A737-2DCC5C79EE2C}" type="presParOf" srcId="{8A05BAE2-B041-434B-A4B5-2098C633A630}" destId="{20268318-3EF6-4BC5-BAD7-DF6DF734C499}" srcOrd="23" destOrd="0" presId="urn:microsoft.com/office/officeart/2005/8/layout/cycle8"/>
    <dgm:cxn modelId="{EF55F101-8C6F-474A-B68B-52225B84FE57}" type="presParOf" srcId="{8A05BAE2-B041-434B-A4B5-2098C633A630}" destId="{FDC097B5-9CE0-4B73-9D49-D7E6C6977BA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ADC5A-F02D-48B8-B58D-D00C554DF9D6}">
      <dsp:nvSpPr>
        <dsp:cNvPr id="0" name=""/>
        <dsp:cNvSpPr/>
      </dsp:nvSpPr>
      <dsp:spPr>
        <a:xfrm>
          <a:off x="1418199" y="234266"/>
          <a:ext cx="3179064" cy="3179064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 Excess Time DYSFUNCTION</a:t>
          </a:r>
        </a:p>
      </dsp:txBody>
      <dsp:txXfrm>
        <a:off x="3076611" y="768652"/>
        <a:ext cx="1021842" cy="681228"/>
      </dsp:txXfrm>
    </dsp:sp>
    <dsp:sp modelId="{029FA013-2FB8-41F1-A832-930D74A35493}">
      <dsp:nvSpPr>
        <dsp:cNvPr id="0" name=""/>
        <dsp:cNvSpPr/>
      </dsp:nvSpPr>
      <dsp:spPr>
        <a:xfrm>
          <a:off x="1427995" y="375136"/>
          <a:ext cx="3213970" cy="3066874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 Deficient Time DYSFUNCTION</a:t>
          </a:r>
        </a:p>
      </dsp:txBody>
      <dsp:txXfrm>
        <a:off x="3497945" y="1776406"/>
        <a:ext cx="956538" cy="730208"/>
      </dsp:txXfrm>
    </dsp:sp>
    <dsp:sp modelId="{98022D53-B4D3-4D2A-B703-DE69D044BD0C}">
      <dsp:nvSpPr>
        <dsp:cNvPr id="0" name=""/>
        <dsp:cNvSpPr/>
      </dsp:nvSpPr>
      <dsp:spPr>
        <a:xfrm>
          <a:off x="1373541" y="371269"/>
          <a:ext cx="3179064" cy="3179064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3. More Value-Added TIME ON MIDDLE PATH</a:t>
          </a:r>
        </a:p>
      </dsp:txBody>
      <dsp:txXfrm>
        <a:off x="2508921" y="2604183"/>
        <a:ext cx="908304" cy="832612"/>
      </dsp:txXfrm>
    </dsp:sp>
    <dsp:sp modelId="{A7E743CA-2A96-444E-BC03-2F217AE7DBFA}">
      <dsp:nvSpPr>
        <dsp:cNvPr id="0" name=""/>
        <dsp:cNvSpPr/>
      </dsp:nvSpPr>
      <dsp:spPr>
        <a:xfrm>
          <a:off x="1301634" y="319041"/>
          <a:ext cx="3179064" cy="3179064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4. Prevention of Dysfuncitions Time so 1 &amp; 2 do not happen</a:t>
          </a:r>
        </a:p>
      </dsp:txBody>
      <dsp:txXfrm>
        <a:off x="1487079" y="1771571"/>
        <a:ext cx="946150" cy="756920"/>
      </dsp:txXfrm>
    </dsp:sp>
    <dsp:sp modelId="{5E925AF6-5474-40DE-BFB6-2E5EF1DA5801}">
      <dsp:nvSpPr>
        <dsp:cNvPr id="0" name=""/>
        <dsp:cNvSpPr/>
      </dsp:nvSpPr>
      <dsp:spPr>
        <a:xfrm>
          <a:off x="1328883" y="234266"/>
          <a:ext cx="3179064" cy="3179064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5. Creating Revenue Potential TIME ON MIDDLE PATH</a:t>
          </a:r>
        </a:p>
      </dsp:txBody>
      <dsp:txXfrm>
        <a:off x="1827693" y="768652"/>
        <a:ext cx="1021842" cy="681228"/>
      </dsp:txXfrm>
    </dsp:sp>
    <dsp:sp modelId="{5B2D1EAD-80EA-475C-ABB2-9C1103C538D5}">
      <dsp:nvSpPr>
        <dsp:cNvPr id="0" name=""/>
        <dsp:cNvSpPr/>
      </dsp:nvSpPr>
      <dsp:spPr>
        <a:xfrm>
          <a:off x="1221250" y="37467"/>
          <a:ext cx="3572662" cy="3572662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B66B48-EC69-477F-8CD0-484663C72F04}">
      <dsp:nvSpPr>
        <dsp:cNvPr id="0" name=""/>
        <dsp:cNvSpPr/>
      </dsp:nvSpPr>
      <dsp:spPr>
        <a:xfrm>
          <a:off x="1248671" y="122849"/>
          <a:ext cx="3572662" cy="3572662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A63284-B0CF-42EF-A2BC-C31A2879DCE2}">
      <dsp:nvSpPr>
        <dsp:cNvPr id="0" name=""/>
        <dsp:cNvSpPr/>
      </dsp:nvSpPr>
      <dsp:spPr>
        <a:xfrm>
          <a:off x="1176742" y="174601"/>
          <a:ext cx="3572662" cy="3572662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68318-3EF6-4BC5-BAD7-DF6DF734C499}">
      <dsp:nvSpPr>
        <dsp:cNvPr id="0" name=""/>
        <dsp:cNvSpPr/>
      </dsp:nvSpPr>
      <dsp:spPr>
        <a:xfrm>
          <a:off x="1104615" y="122214"/>
          <a:ext cx="3572662" cy="3572662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C097B5-9CE0-4B73-9D49-D7E6C6977BAE}">
      <dsp:nvSpPr>
        <dsp:cNvPr id="0" name=""/>
        <dsp:cNvSpPr/>
      </dsp:nvSpPr>
      <dsp:spPr>
        <a:xfrm>
          <a:off x="1132233" y="37467"/>
          <a:ext cx="3572662" cy="3572662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ADC5A-F02D-48B8-B58D-D00C554DF9D6}">
      <dsp:nvSpPr>
        <dsp:cNvPr id="0" name=""/>
        <dsp:cNvSpPr/>
      </dsp:nvSpPr>
      <dsp:spPr>
        <a:xfrm>
          <a:off x="2263319" y="728905"/>
          <a:ext cx="1528335" cy="2326788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1. Excess Time DYSFUNCTION</a:t>
          </a:r>
        </a:p>
      </dsp:txBody>
      <dsp:txXfrm>
        <a:off x="3060600" y="1120027"/>
        <a:ext cx="491250" cy="498597"/>
      </dsp:txXfrm>
    </dsp:sp>
    <dsp:sp modelId="{029FA013-2FB8-41F1-A832-930D74A35493}">
      <dsp:nvSpPr>
        <dsp:cNvPr id="0" name=""/>
        <dsp:cNvSpPr/>
      </dsp:nvSpPr>
      <dsp:spPr>
        <a:xfrm>
          <a:off x="1976445" y="1052571"/>
          <a:ext cx="1815213" cy="1733734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2. Deficient Time DYSFUNCTION</a:t>
          </a:r>
        </a:p>
      </dsp:txBody>
      <dsp:txXfrm>
        <a:off x="3145529" y="1844722"/>
        <a:ext cx="540242" cy="412793"/>
      </dsp:txXfrm>
    </dsp:sp>
    <dsp:sp modelId="{98022D53-B4D3-4D2A-B703-DE69D044BD0C}">
      <dsp:nvSpPr>
        <dsp:cNvPr id="0" name=""/>
        <dsp:cNvSpPr/>
      </dsp:nvSpPr>
      <dsp:spPr>
        <a:xfrm>
          <a:off x="1622252" y="700803"/>
          <a:ext cx="2721151" cy="2656998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3. More Value-Added TIME ON MIDDLE PATH</a:t>
          </a:r>
        </a:p>
      </dsp:txBody>
      <dsp:txXfrm>
        <a:off x="2594092" y="2567028"/>
        <a:ext cx="777471" cy="695880"/>
      </dsp:txXfrm>
    </dsp:sp>
    <dsp:sp modelId="{A7E743CA-2A96-444E-BC03-2F217AE7DBFA}">
      <dsp:nvSpPr>
        <dsp:cNvPr id="0" name=""/>
        <dsp:cNvSpPr/>
      </dsp:nvSpPr>
      <dsp:spPr>
        <a:xfrm>
          <a:off x="1700874" y="824950"/>
          <a:ext cx="2420094" cy="2304249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4. Prevention of Dysfuncitions Time so 1 &amp; 2 do not happen</a:t>
          </a:r>
        </a:p>
      </dsp:txBody>
      <dsp:txXfrm>
        <a:off x="1842046" y="1877772"/>
        <a:ext cx="720266" cy="548630"/>
      </dsp:txXfrm>
    </dsp:sp>
    <dsp:sp modelId="{5E925AF6-5474-40DE-BFB6-2E5EF1DA5801}">
      <dsp:nvSpPr>
        <dsp:cNvPr id="0" name=""/>
        <dsp:cNvSpPr/>
      </dsp:nvSpPr>
      <dsp:spPr>
        <a:xfrm>
          <a:off x="1348638" y="302767"/>
          <a:ext cx="3179064" cy="3179064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5. Creating Revenue Potential TIME ON MIDDLE PATH</a:t>
          </a:r>
        </a:p>
      </dsp:txBody>
      <dsp:txXfrm>
        <a:off x="1847448" y="837153"/>
        <a:ext cx="1021842" cy="681228"/>
      </dsp:txXfrm>
    </dsp:sp>
    <dsp:sp modelId="{5B2D1EAD-80EA-475C-ABB2-9C1103C538D5}">
      <dsp:nvSpPr>
        <dsp:cNvPr id="0" name=""/>
        <dsp:cNvSpPr/>
      </dsp:nvSpPr>
      <dsp:spPr>
        <a:xfrm>
          <a:off x="1250352" y="110794"/>
          <a:ext cx="3572662" cy="3572662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B66B48-EC69-477F-8CD0-484663C72F04}">
      <dsp:nvSpPr>
        <dsp:cNvPr id="0" name=""/>
        <dsp:cNvSpPr/>
      </dsp:nvSpPr>
      <dsp:spPr>
        <a:xfrm>
          <a:off x="1105662" y="141263"/>
          <a:ext cx="3572662" cy="3572662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A63284-B0CF-42EF-A2BC-C31A2879DCE2}">
      <dsp:nvSpPr>
        <dsp:cNvPr id="0" name=""/>
        <dsp:cNvSpPr/>
      </dsp:nvSpPr>
      <dsp:spPr>
        <a:xfrm>
          <a:off x="1199090" y="246058"/>
          <a:ext cx="3572662" cy="3572662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68318-3EF6-4BC5-BAD7-DF6DF734C499}">
      <dsp:nvSpPr>
        <dsp:cNvPr id="0" name=""/>
        <dsp:cNvSpPr/>
      </dsp:nvSpPr>
      <dsp:spPr>
        <a:xfrm>
          <a:off x="1128667" y="195669"/>
          <a:ext cx="3572662" cy="3572662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C097B5-9CE0-4B73-9D49-D7E6C6977BAE}">
      <dsp:nvSpPr>
        <dsp:cNvPr id="0" name=""/>
        <dsp:cNvSpPr/>
      </dsp:nvSpPr>
      <dsp:spPr>
        <a:xfrm>
          <a:off x="1151988" y="105968"/>
          <a:ext cx="3572662" cy="3572662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Macintosh Word</Application>
  <DocSecurity>0</DocSecurity>
  <Lines>30</Lines>
  <Paragraphs>8</Paragraphs>
  <ScaleCrop>false</ScaleCrop>
  <Company>NMSU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2</cp:revision>
  <dcterms:created xsi:type="dcterms:W3CDTF">2017-09-11T21:41:00Z</dcterms:created>
  <dcterms:modified xsi:type="dcterms:W3CDTF">2017-09-11T21:41:00Z</dcterms:modified>
</cp:coreProperties>
</file>